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B467A" w14:textId="7EA7DAA3" w:rsidR="006216F3" w:rsidRPr="001D7146" w:rsidRDefault="7EF9F17A" w:rsidP="5BC3E0B4">
      <w:pPr>
        <w:keepNext/>
        <w:jc w:val="right"/>
        <w:rPr>
          <w:rFonts w:cstheme="minorHAnsi"/>
          <w:b/>
          <w:bCs/>
          <w:lang w:eastAsia="bg-BG"/>
        </w:rPr>
      </w:pPr>
      <w:r w:rsidRPr="001D7146">
        <w:rPr>
          <w:rFonts w:cstheme="minorHAnsi"/>
        </w:rPr>
        <w:t xml:space="preserve"> </w:t>
      </w:r>
      <w:r w:rsidR="1F2CDF9E" w:rsidRPr="001D7146">
        <w:rPr>
          <w:rFonts w:cstheme="minorHAnsi"/>
        </w:rPr>
        <w:t xml:space="preserve">ДО </w:t>
      </w:r>
    </w:p>
    <w:p w14:paraId="63FF6311" w14:textId="24436B89" w:rsidR="1C6AF922" w:rsidRPr="001D7146" w:rsidRDefault="22C53C58" w:rsidP="5BC3E0B4">
      <w:pPr>
        <w:jc w:val="right"/>
        <w:rPr>
          <w:rFonts w:cstheme="minorHAnsi"/>
          <w:b/>
          <w:bCs/>
        </w:rPr>
      </w:pPr>
      <w:r w:rsidRPr="001D7146">
        <w:rPr>
          <w:rFonts w:cstheme="minorHAnsi"/>
        </w:rPr>
        <w:t>„Опи Фуудс“ ЕООД</w:t>
      </w:r>
    </w:p>
    <w:p w14:paraId="27847002" w14:textId="77777777" w:rsidR="00D463CF" w:rsidRPr="001D7146" w:rsidRDefault="00D463CF" w:rsidP="5BC3E0B4">
      <w:pPr>
        <w:keepNext/>
        <w:jc w:val="right"/>
        <w:rPr>
          <w:rFonts w:cstheme="minorHAnsi"/>
        </w:rPr>
      </w:pPr>
    </w:p>
    <w:p w14:paraId="1EC9D00D" w14:textId="77777777" w:rsidR="00D463CF" w:rsidRPr="001D7146" w:rsidRDefault="063B5312" w:rsidP="5BC3E0B4">
      <w:pPr>
        <w:jc w:val="right"/>
        <w:rPr>
          <w:rFonts w:cstheme="minorHAnsi"/>
          <w:b/>
          <w:bCs/>
        </w:rPr>
      </w:pPr>
      <w:r w:rsidRPr="001D7146">
        <w:rPr>
          <w:rFonts w:cstheme="minorHAnsi"/>
        </w:rPr>
        <w:t>Гр. София</w:t>
      </w:r>
    </w:p>
    <w:p w14:paraId="27F256D7" w14:textId="539579FB" w:rsidR="20F0FEA8" w:rsidRPr="001D7146" w:rsidRDefault="20F0FEA8" w:rsidP="5BC3E0B4">
      <w:pPr>
        <w:jc w:val="right"/>
        <w:rPr>
          <w:rFonts w:cstheme="minorHAnsi"/>
        </w:rPr>
      </w:pPr>
      <w:r w:rsidRPr="001D7146">
        <w:rPr>
          <w:rFonts w:cstheme="minorHAnsi"/>
        </w:rPr>
        <w:t>Ул. Неофит Рилски 57 ет2 ап6</w:t>
      </w:r>
    </w:p>
    <w:p w14:paraId="76F8153B" w14:textId="77777777" w:rsidR="006216F3" w:rsidRPr="001D7146" w:rsidRDefault="006216F3" w:rsidP="5BC3E0B4">
      <w:pPr>
        <w:rPr>
          <w:rFonts w:cstheme="minorHAnsi"/>
          <w:lang w:val="ru-RU"/>
        </w:rPr>
      </w:pPr>
    </w:p>
    <w:p w14:paraId="265372CB" w14:textId="77777777" w:rsidR="006216F3" w:rsidRPr="001D7146" w:rsidRDefault="006216F3" w:rsidP="5BC3E0B4">
      <w:pPr>
        <w:rPr>
          <w:rFonts w:cstheme="minorHAnsi"/>
        </w:rPr>
      </w:pPr>
    </w:p>
    <w:p w14:paraId="6A67A10C" w14:textId="77777777" w:rsidR="006216F3" w:rsidRPr="001D7146" w:rsidRDefault="006216F3" w:rsidP="5BC3E0B4">
      <w:pPr>
        <w:rPr>
          <w:rFonts w:cstheme="minorHAnsi"/>
          <w:lang w:val="ru-RU"/>
        </w:rPr>
      </w:pPr>
    </w:p>
    <w:p w14:paraId="249A3841" w14:textId="77777777" w:rsidR="006216F3" w:rsidRPr="001D7146" w:rsidRDefault="1F2CDF9E" w:rsidP="001B4654">
      <w:pPr>
        <w:pStyle w:val="Title"/>
        <w:jc w:val="center"/>
        <w:rPr>
          <w:b/>
          <w:bCs/>
        </w:rPr>
      </w:pPr>
      <w:r w:rsidRPr="001D7146">
        <w:t>О Ф Е Р Т А</w:t>
      </w:r>
    </w:p>
    <w:p w14:paraId="4B6CE8DC" w14:textId="77777777" w:rsidR="006216F3" w:rsidRPr="001D7146" w:rsidRDefault="006216F3" w:rsidP="5BC3E0B4">
      <w:pPr>
        <w:rPr>
          <w:rFonts w:cstheme="minorHAnsi"/>
          <w:lang w:val="ru-RU"/>
        </w:rPr>
      </w:pPr>
    </w:p>
    <w:p w14:paraId="2C2E1232" w14:textId="77777777" w:rsidR="006216F3" w:rsidRPr="001D7146" w:rsidRDefault="006216F3" w:rsidP="5BC3E0B4">
      <w:pPr>
        <w:rPr>
          <w:rFonts w:cstheme="minorHAnsi"/>
        </w:rPr>
      </w:pPr>
    </w:p>
    <w:p w14:paraId="7E7CCC92" w14:textId="2B4DC6FE" w:rsidR="006216F3" w:rsidRPr="001D7146" w:rsidRDefault="1F2CDF9E" w:rsidP="0E5187FD">
      <w:pPr>
        <w:rPr>
          <w:rFonts w:cstheme="minorHAnsi"/>
          <w:b/>
          <w:bCs/>
        </w:rPr>
      </w:pPr>
      <w:r w:rsidRPr="001D7146">
        <w:rPr>
          <w:rFonts w:cstheme="minorHAnsi"/>
        </w:rPr>
        <w:t>От:_____________________________________________________________________</w:t>
      </w:r>
    </w:p>
    <w:p w14:paraId="14C0F706" w14:textId="77777777" w:rsidR="006216F3" w:rsidRPr="001D7146" w:rsidRDefault="1F2CDF9E" w:rsidP="0E5187FD">
      <w:pPr>
        <w:rPr>
          <w:rFonts w:cstheme="minorHAnsi"/>
          <w:sz w:val="18"/>
          <w:szCs w:val="18"/>
        </w:rPr>
      </w:pPr>
      <w:r w:rsidRPr="001D7146">
        <w:rPr>
          <w:rFonts w:cstheme="minorHAnsi"/>
        </w:rPr>
        <w:t>(наименование на кандидата)</w:t>
      </w:r>
    </w:p>
    <w:p w14:paraId="49D16FEE" w14:textId="77777777" w:rsidR="006216F3" w:rsidRPr="001D7146" w:rsidRDefault="006216F3" w:rsidP="0E5187FD">
      <w:pPr>
        <w:rPr>
          <w:rFonts w:cstheme="minorHAnsi"/>
        </w:rPr>
      </w:pPr>
    </w:p>
    <w:p w14:paraId="14269CFC" w14:textId="7244EADB" w:rsidR="006216F3" w:rsidRPr="001D7146" w:rsidRDefault="2C171541" w:rsidP="7F4EDEF2">
      <w:pPr>
        <w:jc w:val="both"/>
        <w:rPr>
          <w:rFonts w:cstheme="minorHAnsi"/>
          <w:b/>
          <w:bCs/>
        </w:rPr>
      </w:pPr>
      <w:r w:rsidRPr="001D7146">
        <w:rPr>
          <w:rFonts w:cstheme="minorHAnsi"/>
        </w:rPr>
        <w:t>за участие в процедура за определяне на изпълнител „Избор с публична обява“ с предмет: “</w:t>
      </w:r>
      <w:r w:rsidRPr="001D7146">
        <w:rPr>
          <w:rFonts w:cstheme="minorHAnsi"/>
          <w:i/>
          <w:iCs/>
        </w:rPr>
        <w:t>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за дарение</w:t>
      </w:r>
      <w:r w:rsidRPr="001D7146">
        <w:rPr>
          <w:rFonts w:cstheme="minorHAnsi"/>
        </w:rPr>
        <w:t>. “</w:t>
      </w:r>
    </w:p>
    <w:p w14:paraId="28612CB1" w14:textId="77777777" w:rsidR="006216F3" w:rsidRPr="001D7146" w:rsidRDefault="35506BFF" w:rsidP="7F4EDEF2">
      <w:pPr>
        <w:jc w:val="both"/>
        <w:rPr>
          <w:rFonts w:cstheme="minorHAnsi"/>
          <w:sz w:val="18"/>
          <w:szCs w:val="18"/>
        </w:rPr>
      </w:pPr>
      <w:r w:rsidRPr="001D7146">
        <w:rPr>
          <w:rFonts w:cstheme="minorHAnsi"/>
        </w:rPr>
        <w:t>(наименование на предмета на процедурата)</w:t>
      </w:r>
    </w:p>
    <w:p w14:paraId="32FC552C" w14:textId="77777777" w:rsidR="006216F3" w:rsidRPr="001D7146" w:rsidRDefault="006216F3" w:rsidP="3F1EEB41">
      <w:pPr>
        <w:jc w:val="both"/>
        <w:rPr>
          <w:rFonts w:cstheme="minorHAnsi"/>
        </w:rPr>
      </w:pPr>
    </w:p>
    <w:p w14:paraId="155C4EC8" w14:textId="77777777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 xml:space="preserve">с адрес: гр. _____________________ ул._______________________, № ______________, </w:t>
      </w:r>
    </w:p>
    <w:p w14:paraId="11470150" w14:textId="77777777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тел.: __________________, факс: ________________, e-</w:t>
      </w:r>
      <w:proofErr w:type="spellStart"/>
      <w:r w:rsidRPr="001D7146">
        <w:rPr>
          <w:rFonts w:cstheme="minorHAnsi"/>
        </w:rPr>
        <w:t>mail</w:t>
      </w:r>
      <w:proofErr w:type="spellEnd"/>
      <w:r w:rsidRPr="001D7146">
        <w:rPr>
          <w:rFonts w:cstheme="minorHAnsi"/>
        </w:rPr>
        <w:t>: _______________________</w:t>
      </w:r>
    </w:p>
    <w:p w14:paraId="6C0A0572" w14:textId="77777777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 xml:space="preserve">регистриран по ф.д. № __________ / _________ г. по описа на __________________ съд, </w:t>
      </w:r>
    </w:p>
    <w:p w14:paraId="577FC6C5" w14:textId="35B8BC5B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ЕИК /Булстат: _____________________________, ин по ЗДДС: ________________________</w:t>
      </w:r>
    </w:p>
    <w:p w14:paraId="13609B75" w14:textId="7AF6622D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представлявано от _____________________________________________, в качеството му на ___________________________________.Телефон  ………………………….; Факс: ………………………………...; E-</w:t>
      </w:r>
      <w:proofErr w:type="spellStart"/>
      <w:r w:rsidRPr="001D7146">
        <w:rPr>
          <w:rFonts w:cstheme="minorHAnsi"/>
        </w:rPr>
        <w:t>mail</w:t>
      </w:r>
      <w:proofErr w:type="spellEnd"/>
      <w:r w:rsidRPr="001D7146">
        <w:rPr>
          <w:rFonts w:cstheme="minorHAnsi"/>
        </w:rPr>
        <w:t>: ……………………………….</w:t>
      </w:r>
    </w:p>
    <w:p w14:paraId="56EDDA4A" w14:textId="2D2689AA" w:rsidR="006216F3" w:rsidRPr="001D7146" w:rsidRDefault="006216F3" w:rsidP="3F1EEB41">
      <w:pPr>
        <w:jc w:val="both"/>
        <w:rPr>
          <w:rFonts w:cstheme="minorHAnsi"/>
        </w:rPr>
      </w:pPr>
    </w:p>
    <w:p w14:paraId="7DDC3C45" w14:textId="77777777" w:rsidR="006216F3" w:rsidRPr="001D7146" w:rsidRDefault="33FAD2CC" w:rsidP="3F1EEB41">
      <w:pPr>
        <w:jc w:val="both"/>
        <w:rPr>
          <w:rFonts w:cstheme="minorHAnsi"/>
          <w:b/>
          <w:bCs/>
        </w:rPr>
      </w:pPr>
      <w:r w:rsidRPr="001D7146">
        <w:rPr>
          <w:rFonts w:cstheme="minorHAnsi"/>
        </w:rPr>
        <w:t>УВАЖАЕМИ ГОСПОДА,</w:t>
      </w:r>
    </w:p>
    <w:p w14:paraId="050118C8" w14:textId="77777777" w:rsidR="006216F3" w:rsidRPr="001D7146" w:rsidRDefault="006216F3" w:rsidP="3F1EEB41">
      <w:pPr>
        <w:jc w:val="both"/>
        <w:rPr>
          <w:rFonts w:cstheme="minorHAnsi"/>
        </w:rPr>
      </w:pPr>
    </w:p>
    <w:p w14:paraId="75BF2639" w14:textId="14101B9E" w:rsidR="006216F3" w:rsidRPr="001D7146" w:rsidRDefault="4DC390B5" w:rsidP="3F1EEB41">
      <w:pPr>
        <w:jc w:val="both"/>
        <w:rPr>
          <w:rFonts w:cstheme="minorHAnsi"/>
          <w:b/>
          <w:bCs/>
        </w:rPr>
      </w:pPr>
      <w:r w:rsidRPr="001D7146">
        <w:rPr>
          <w:rFonts w:cstheme="minorHAnsi"/>
        </w:rPr>
        <w:t>С настоящото Ви представяме нашата оферта за участие в обявената от Вас процедура за определяне на изпълнител с предмет: “Разработване,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за дарение. “</w:t>
      </w:r>
    </w:p>
    <w:p w14:paraId="03E1B91C" w14:textId="6DEF0CCA" w:rsidR="0E5187FD" w:rsidRPr="001D7146" w:rsidRDefault="0E5187FD" w:rsidP="3F1EEB41">
      <w:pPr>
        <w:jc w:val="both"/>
        <w:rPr>
          <w:rFonts w:cstheme="minorHAnsi"/>
        </w:rPr>
      </w:pPr>
    </w:p>
    <w:p w14:paraId="11E965A7" w14:textId="77777777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1ED6839" w14:textId="77777777" w:rsidR="006216F3" w:rsidRPr="001D7146" w:rsidRDefault="006216F3" w:rsidP="3F1EEB41">
      <w:pPr>
        <w:jc w:val="both"/>
        <w:rPr>
          <w:rFonts w:cstheme="minorHAnsi"/>
        </w:rPr>
      </w:pPr>
    </w:p>
    <w:p w14:paraId="4BC42128" w14:textId="472EC072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Запознати сме и приемаме условията на проекта на договора. Ако бъдем определени за изпълнител, ще сключим договор в указания от Вас срок.</w:t>
      </w:r>
    </w:p>
    <w:p w14:paraId="3E38DC30" w14:textId="77777777" w:rsidR="00394C5D" w:rsidRPr="001D7146" w:rsidRDefault="00394C5D" w:rsidP="3F1EEB41">
      <w:pPr>
        <w:jc w:val="both"/>
        <w:rPr>
          <w:rFonts w:cstheme="minorHAnsi"/>
        </w:rPr>
      </w:pPr>
    </w:p>
    <w:p w14:paraId="781105D7" w14:textId="10B96B3E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lastRenderedPageBreak/>
        <w:t>Заявяваме, че при изпълнение на обекта на процедурата ще/няма да ползваме подизпълнители.</w:t>
      </w:r>
    </w:p>
    <w:p w14:paraId="65E3DB83" w14:textId="4741D3AD" w:rsidR="006216F3" w:rsidRPr="001D7146" w:rsidRDefault="006216F3" w:rsidP="3F1EEB41">
      <w:pPr>
        <w:jc w:val="both"/>
        <w:rPr>
          <w:rFonts w:cstheme="minorHAnsi"/>
        </w:rPr>
      </w:pPr>
    </w:p>
    <w:p w14:paraId="70114AFB" w14:textId="77777777" w:rsidR="00D463CF" w:rsidRPr="001D7146" w:rsidRDefault="00D463CF" w:rsidP="3F1EEB41">
      <w:pPr>
        <w:jc w:val="both"/>
        <w:rPr>
          <w:rFonts w:cstheme="minorHAnsi"/>
        </w:rPr>
      </w:pPr>
    </w:p>
    <w:p w14:paraId="74474A0F" w14:textId="65B4F3CA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Декларираме, че представената от нас оферта е валидна до ________________ (посочва се срокът, определен от бенефициента в публичната обява).</w:t>
      </w:r>
    </w:p>
    <w:p w14:paraId="6DF1252C" w14:textId="77777777" w:rsidR="006216F3" w:rsidRPr="001D7146" w:rsidRDefault="006216F3" w:rsidP="5BC3E0B4">
      <w:pPr>
        <w:keepNext/>
        <w:rPr>
          <w:rFonts w:cstheme="minorHAnsi"/>
        </w:rPr>
      </w:pPr>
    </w:p>
    <w:p w14:paraId="572BEF69" w14:textId="77777777" w:rsidR="006216F3" w:rsidRPr="001D7146" w:rsidRDefault="4DC390B5" w:rsidP="0E5187FD">
      <w:pPr>
        <w:rPr>
          <w:rFonts w:cstheme="minorHAnsi"/>
          <w:b/>
          <w:bCs/>
          <w:sz w:val="32"/>
          <w:szCs w:val="32"/>
        </w:rPr>
      </w:pPr>
      <w:r w:rsidRPr="001D7146">
        <w:rPr>
          <w:rFonts w:cstheme="minorHAnsi"/>
          <w:b/>
          <w:bCs/>
          <w:sz w:val="32"/>
          <w:szCs w:val="32"/>
        </w:rPr>
        <w:t>ТЕХНИЧЕСКО ПРЕДЛОЖЕНИЕ</w:t>
      </w:r>
    </w:p>
    <w:p w14:paraId="1C6AC602" w14:textId="4D9F24BB" w:rsidR="3C3D9312" w:rsidRPr="001D7146" w:rsidRDefault="3C3D9312" w:rsidP="3C3D9312">
      <w:pPr>
        <w:rPr>
          <w:rFonts w:cstheme="minorHAnsi"/>
          <w:lang w:val="ru-RU"/>
        </w:rPr>
      </w:pPr>
    </w:p>
    <w:p w14:paraId="6664C90B" w14:textId="77777777" w:rsidR="006216F3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43818DAD" w14:textId="77777777" w:rsidR="009E4464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</w:t>
      </w:r>
      <w:r w:rsidRPr="001D7146">
        <w:rPr>
          <w:rFonts w:cstheme="minorHAnsi"/>
        </w:rPr>
        <w:t xml:space="preserve"> Предлагаме да изпълним предмета на поръчката съгласно изискванията на бенефициента както следва:</w:t>
      </w:r>
    </w:p>
    <w:p w14:paraId="77B8469E" w14:textId="23728CAB" w:rsidR="00104EC1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1.1</w:t>
      </w:r>
      <w:r w:rsidRPr="001D7146">
        <w:rPr>
          <w:rFonts w:cstheme="minorHAnsi"/>
        </w:rPr>
        <w:t xml:space="preserve"> Цел, обхват и очаквани резултати от изпълнението на дейностите, обект на настоящата процедура. </w:t>
      </w:r>
    </w:p>
    <w:p w14:paraId="13B6A600" w14:textId="015EA3D5" w:rsidR="00104EC1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1.1.1</w:t>
      </w:r>
      <w:r w:rsidRPr="001D7146">
        <w:rPr>
          <w:rFonts w:cstheme="minorHAnsi"/>
        </w:rPr>
        <w:t xml:space="preserve"> Цел, обхват и очаквани резултати. </w:t>
      </w:r>
    </w:p>
    <w:p w14:paraId="610AFBB4" w14:textId="77777777" w:rsidR="00B3788A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6720F2" w14:textId="77777777" w:rsidR="00104EC1" w:rsidRPr="001D7146" w:rsidRDefault="00104EC1" w:rsidP="3F1EEB41">
      <w:pPr>
        <w:jc w:val="both"/>
        <w:rPr>
          <w:rFonts w:cstheme="minorHAnsi"/>
        </w:rPr>
      </w:pPr>
    </w:p>
    <w:p w14:paraId="7867EE14" w14:textId="75F464E4" w:rsidR="000E416A" w:rsidRPr="001D7146" w:rsidRDefault="4DC390B5" w:rsidP="3367CA88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1.1.2</w:t>
      </w:r>
      <w:r w:rsidRPr="001D7146">
        <w:rPr>
          <w:rFonts w:cstheme="minorHAnsi"/>
        </w:rPr>
        <w:t xml:space="preserve"> Методология за управление на проекта, набор от инструменти за управление на проекта, методология за писане на код, методология за тестване на кода и правилното функциониране на системата, методология за поддръжка на кода и осигуряване на експлоатационната годност на разработената платформа, предмет на настоящата поръчка и описание на дейностите в тяхната последователност</w:t>
      </w:r>
      <w:r w:rsidR="5CDC6783" w:rsidRPr="001D7146">
        <w:rPr>
          <w:rFonts w:cstheme="minorHAnsi"/>
        </w:rPr>
        <w:t>. Описанията включват например, но не само, диаграми, графики, дефиниции, имена и друго необходимо.</w:t>
      </w:r>
    </w:p>
    <w:p w14:paraId="4625735F" w14:textId="77777777" w:rsidR="000E416A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</w:t>
      </w:r>
    </w:p>
    <w:p w14:paraId="25C7D1F7" w14:textId="77777777" w:rsidR="000E416A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</w:t>
      </w:r>
    </w:p>
    <w:p w14:paraId="7DCEAB05" w14:textId="77777777" w:rsidR="000E416A" w:rsidRPr="001D7146" w:rsidRDefault="000E416A" w:rsidP="3F1EEB41">
      <w:pPr>
        <w:jc w:val="both"/>
        <w:rPr>
          <w:rFonts w:cstheme="minorHAnsi"/>
        </w:rPr>
      </w:pPr>
    </w:p>
    <w:p w14:paraId="1BA66C5A" w14:textId="6A1CD3EA" w:rsidR="00104EC1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 xml:space="preserve">1.1.3 </w:t>
      </w:r>
      <w:r w:rsidRPr="001D7146">
        <w:rPr>
          <w:rFonts w:cstheme="minorHAnsi"/>
        </w:rPr>
        <w:t>Пълно</w:t>
      </w:r>
      <w:r w:rsidR="11FCC0C6" w:rsidRPr="001D7146">
        <w:rPr>
          <w:rFonts w:cstheme="minorHAnsi"/>
        </w:rPr>
        <w:t xml:space="preserve"> о</w:t>
      </w:r>
      <w:r w:rsidRPr="001D7146">
        <w:rPr>
          <w:rFonts w:cstheme="minorHAnsi"/>
        </w:rPr>
        <w:t>писание на софтуерното решение за уеб частта от системата</w:t>
      </w:r>
      <w:r w:rsidR="6D9C75C8" w:rsidRPr="001D7146">
        <w:rPr>
          <w:rFonts w:cstheme="minorHAnsi"/>
        </w:rPr>
        <w:t xml:space="preserve"> (която въз основа на връзка чрез API с бек-</w:t>
      </w:r>
      <w:proofErr w:type="spellStart"/>
      <w:r w:rsidR="6D9C75C8" w:rsidRPr="001D7146">
        <w:rPr>
          <w:rFonts w:cstheme="minorHAnsi"/>
        </w:rPr>
        <w:t>енда</w:t>
      </w:r>
      <w:proofErr w:type="spellEnd"/>
      <w:r w:rsidR="6D9C75C8" w:rsidRPr="001D7146">
        <w:rPr>
          <w:rFonts w:cstheme="minorHAnsi"/>
        </w:rPr>
        <w:t xml:space="preserve"> , посредством HTTPS заявки, позволява, регистрация на крайни потребители и управление на потребителските профили, разглеждане на оферти на партньорите, в т.ч. върху карта, филтриране на офертите, в т.ч. и на база геолокация и завършване на поръчка на оферта; регистрация на търговски партньори с възможност за регистрация, управление на потребителския профил, както и възможности за управление на поръчките и офертите; възможност за менажиране на партньорите и крайните потребители от </w:t>
      </w:r>
      <w:proofErr w:type="spellStart"/>
      <w:r w:rsidR="6D9C75C8" w:rsidRPr="001D7146">
        <w:rPr>
          <w:rFonts w:cstheme="minorHAnsi"/>
        </w:rPr>
        <w:t>бекофис</w:t>
      </w:r>
      <w:proofErr w:type="spellEnd"/>
      <w:r w:rsidR="6D9C75C8" w:rsidRPr="001D7146">
        <w:rPr>
          <w:rFonts w:cstheme="minorHAnsi"/>
        </w:rPr>
        <w:t xml:space="preserve"> с възможност за активиране/деактивиране/промяна на партньор, обект, оферта, потребител и поръчка, промо-код, ваучер)</w:t>
      </w:r>
      <w:r w:rsidRPr="001D7146">
        <w:rPr>
          <w:rFonts w:cstheme="minorHAnsi"/>
        </w:rPr>
        <w:t xml:space="preserve"> с оглед на функционалните и нефункционалните изискванията посочени в техническата спецификация от Възложителя.</w:t>
      </w:r>
      <w:r w:rsidR="038B955F" w:rsidRPr="001D7146">
        <w:rPr>
          <w:rFonts w:cstheme="minorHAnsi"/>
        </w:rPr>
        <w:t xml:space="preserve"> Описанието включва например, но не само, дизайн на всяка страница, описание на различните модули, инструкции за компилиране и разпространяване, набор от необходими съпътстващи библиотеки.</w:t>
      </w:r>
    </w:p>
    <w:p w14:paraId="6BE13F9C" w14:textId="5FBB1506" w:rsidR="00B3788A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375EAD" w14:textId="10D75D86" w:rsidR="5BC3E0B4" w:rsidRPr="001D7146" w:rsidRDefault="5BC3E0B4" w:rsidP="3F1EEB41">
      <w:pPr>
        <w:jc w:val="both"/>
        <w:rPr>
          <w:rFonts w:cstheme="minorHAnsi"/>
        </w:rPr>
      </w:pPr>
    </w:p>
    <w:p w14:paraId="6C7B55A8" w14:textId="24B6A09F" w:rsidR="1E8BAAAC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 xml:space="preserve">1.1.4 </w:t>
      </w:r>
      <w:r w:rsidRPr="001D7146">
        <w:rPr>
          <w:rFonts w:cstheme="minorHAnsi"/>
        </w:rPr>
        <w:t xml:space="preserve">Пълно писание на софтуерното решение за </w:t>
      </w:r>
      <w:proofErr w:type="spellStart"/>
      <w:r w:rsidRPr="001D7146">
        <w:rPr>
          <w:rFonts w:cstheme="minorHAnsi"/>
        </w:rPr>
        <w:t>бекенд</w:t>
      </w:r>
      <w:proofErr w:type="spellEnd"/>
      <w:r w:rsidRPr="001D7146">
        <w:rPr>
          <w:rFonts w:cstheme="minorHAnsi"/>
        </w:rPr>
        <w:t xml:space="preserve"> частта от системата</w:t>
      </w:r>
      <w:r w:rsidR="7D84938C" w:rsidRPr="001D7146">
        <w:rPr>
          <w:rFonts w:cstheme="minorHAnsi"/>
        </w:rPr>
        <w:t xml:space="preserve"> (която има функционалности за удостоверяване и менажиране на потребителския достъп, потребители, поръчки, партньор, оферти, ваучери и промоционални кодове, изпращане на нотификации </w:t>
      </w:r>
      <w:r w:rsidR="7D84938C" w:rsidRPr="001D7146">
        <w:rPr>
          <w:rFonts w:cstheme="minorHAnsi"/>
        </w:rPr>
        <w:lastRenderedPageBreak/>
        <w:t>чрез СМС и Емайли, свързване с виртуален ПОС)</w:t>
      </w:r>
      <w:r w:rsidRPr="001D7146">
        <w:rPr>
          <w:rFonts w:cstheme="minorHAnsi"/>
        </w:rPr>
        <w:t xml:space="preserve"> с оглед на функционалните и нефункционалните изискванията посочени в техническата спецификация от Възложителя.</w:t>
      </w:r>
      <w:r w:rsidR="544AD660" w:rsidRPr="001D7146">
        <w:rPr>
          <w:rFonts w:cstheme="minorHAnsi"/>
        </w:rPr>
        <w:t xml:space="preserve"> Описанието включва например, но не само, диаграма на базата данни, документация на всеки </w:t>
      </w:r>
      <w:proofErr w:type="spellStart"/>
      <w:r w:rsidR="544AD660" w:rsidRPr="001D7146">
        <w:rPr>
          <w:rFonts w:cstheme="minorHAnsi"/>
        </w:rPr>
        <w:t>end</w:t>
      </w:r>
      <w:proofErr w:type="spellEnd"/>
      <w:r w:rsidR="544AD660" w:rsidRPr="001D7146">
        <w:rPr>
          <w:rFonts w:cstheme="minorHAnsi"/>
        </w:rPr>
        <w:t xml:space="preserve"> </w:t>
      </w:r>
      <w:proofErr w:type="spellStart"/>
      <w:r w:rsidR="544AD660" w:rsidRPr="001D7146">
        <w:rPr>
          <w:rFonts w:cstheme="minorHAnsi"/>
        </w:rPr>
        <w:t>point</w:t>
      </w:r>
      <w:proofErr w:type="spellEnd"/>
      <w:r w:rsidR="544AD660" w:rsidRPr="001D7146">
        <w:rPr>
          <w:rFonts w:cstheme="minorHAnsi"/>
        </w:rPr>
        <w:t xml:space="preserve"> (енд </w:t>
      </w:r>
      <w:proofErr w:type="spellStart"/>
      <w:r w:rsidR="544AD660" w:rsidRPr="001D7146">
        <w:rPr>
          <w:rFonts w:cstheme="minorHAnsi"/>
        </w:rPr>
        <w:t>поинт</w:t>
      </w:r>
      <w:proofErr w:type="spellEnd"/>
      <w:r w:rsidR="544AD660" w:rsidRPr="001D7146">
        <w:rPr>
          <w:rFonts w:cstheme="minorHAnsi"/>
        </w:rPr>
        <w:t>), описание на различните модули.</w:t>
      </w:r>
    </w:p>
    <w:p w14:paraId="3E966B09" w14:textId="31CDC24E" w:rsidR="1E8BAAAC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C224F8" w14:textId="31CDC24E" w:rsidR="5BC3E0B4" w:rsidRPr="001D7146" w:rsidRDefault="5BC3E0B4" w:rsidP="3F1EEB41">
      <w:pPr>
        <w:jc w:val="both"/>
        <w:rPr>
          <w:rFonts w:cstheme="minorHAnsi"/>
        </w:rPr>
      </w:pPr>
    </w:p>
    <w:p w14:paraId="655801E3" w14:textId="3260868A" w:rsidR="1E8BAAAC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1.1.5</w:t>
      </w:r>
      <w:r w:rsidRPr="001D7146">
        <w:rPr>
          <w:rFonts w:cstheme="minorHAnsi"/>
        </w:rPr>
        <w:t xml:space="preserve"> Пълно писание на софтуерното решение за сървърната частта от системата</w:t>
      </w:r>
      <w:r w:rsidR="3062E13A" w:rsidRPr="001D7146">
        <w:rPr>
          <w:rFonts w:cstheme="minorHAnsi"/>
        </w:rPr>
        <w:t xml:space="preserve"> (която има поддържа SSH връзка, възможност за промяна на мощността на машината, на база натоварването, възможност за откриване и анализиране на грешки в системата, както и възможност за контролиран достъп)</w:t>
      </w:r>
      <w:r w:rsidRPr="001D7146">
        <w:rPr>
          <w:rFonts w:cstheme="minorHAnsi"/>
        </w:rPr>
        <w:t xml:space="preserve"> с оглед на функционалните и нефункционалните изискванията посочени в техническата спецификация от Възложителя.</w:t>
      </w:r>
      <w:r w:rsidR="339D48F9" w:rsidRPr="001D7146">
        <w:rPr>
          <w:rFonts w:cstheme="minorHAnsi"/>
        </w:rPr>
        <w:t xml:space="preserve"> Описанието включва например, но не само, описание на средите, описание на различните компоненти от архитектурата, диаграма на връзката между всички компоненти на архитектурата;</w:t>
      </w:r>
    </w:p>
    <w:p w14:paraId="49419C36" w14:textId="31CDC24E" w:rsidR="1E8BAAAC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5FF92" w14:textId="73D166A6" w:rsidR="009E4464" w:rsidRPr="001D7146" w:rsidRDefault="009E4464" w:rsidP="3F1EEB41">
      <w:pPr>
        <w:jc w:val="both"/>
        <w:rPr>
          <w:rFonts w:cstheme="minorHAnsi"/>
        </w:rPr>
      </w:pPr>
    </w:p>
    <w:p w14:paraId="3C0A515E" w14:textId="0440BB94" w:rsidR="009E4464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 xml:space="preserve">1.2 </w:t>
      </w:r>
      <w:r w:rsidRPr="001D7146">
        <w:rPr>
          <w:rFonts w:cstheme="minorHAnsi"/>
        </w:rPr>
        <w:t>Планиране на дейностите. Времеви обхват и план за действие.  Организация на човешките ресурси спрямо методологията за изпълнение, етапите и конкретните дейности и задачи на екипа. Описание на задължения и отговорности за всеки член на екипа във връзка с изпълнението и управлението на дейностите и конкретните му задачи.</w:t>
      </w:r>
    </w:p>
    <w:p w14:paraId="72E04801" w14:textId="77777777" w:rsidR="009E4464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374BCC" w14:textId="77777777" w:rsidR="003B079A" w:rsidRPr="001D7146" w:rsidRDefault="003B079A" w:rsidP="3F1EEB41">
      <w:pPr>
        <w:jc w:val="both"/>
        <w:rPr>
          <w:rFonts w:cstheme="minorHAnsi"/>
        </w:rPr>
      </w:pPr>
    </w:p>
    <w:p w14:paraId="61638748" w14:textId="77777777" w:rsidR="009E4464" w:rsidRPr="001D7146" w:rsidRDefault="4DC390B5" w:rsidP="3367CA88">
      <w:pPr>
        <w:jc w:val="both"/>
        <w:rPr>
          <w:rFonts w:cstheme="minorHAnsi"/>
          <w:i/>
          <w:iCs/>
          <w:sz w:val="22"/>
          <w:szCs w:val="22"/>
        </w:rPr>
      </w:pPr>
      <w:r w:rsidRPr="001D7146">
        <w:rPr>
          <w:rFonts w:cstheme="minorHAnsi"/>
          <w:b/>
          <w:bCs/>
        </w:rPr>
        <w:t>1.3</w:t>
      </w:r>
      <w:r w:rsidRPr="001D7146">
        <w:rPr>
          <w:rFonts w:cstheme="minorHAnsi"/>
        </w:rPr>
        <w:t xml:space="preserve"> Разработване на  план график на дейностите, с посочено разпределение между експертите, с оглед на техните отговорности и задължения.</w:t>
      </w:r>
    </w:p>
    <w:p w14:paraId="4249BB82" w14:textId="77777777" w:rsidR="002B282B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AB48B7" w14:textId="77777777" w:rsidR="009E4464" w:rsidRPr="001D7146" w:rsidRDefault="009E4464" w:rsidP="3F1EEB41">
      <w:pPr>
        <w:jc w:val="both"/>
        <w:rPr>
          <w:rFonts w:cstheme="minorHAnsi"/>
        </w:rPr>
      </w:pPr>
    </w:p>
    <w:p w14:paraId="431149D4" w14:textId="77777777" w:rsidR="00682CED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 xml:space="preserve">1.4 </w:t>
      </w:r>
      <w:r w:rsidRPr="001D7146">
        <w:rPr>
          <w:rFonts w:cstheme="minorHAnsi"/>
        </w:rPr>
        <w:t>Управление и контрол при реализиране на дейностите.</w:t>
      </w:r>
    </w:p>
    <w:p w14:paraId="094A3072" w14:textId="77777777" w:rsidR="00682CED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7E314480" w14:textId="77777777" w:rsidR="00682CED" w:rsidRPr="001D7146" w:rsidRDefault="00682CED" w:rsidP="3F1EEB41">
      <w:pPr>
        <w:jc w:val="both"/>
        <w:rPr>
          <w:rFonts w:cstheme="minorHAnsi"/>
        </w:rPr>
      </w:pPr>
    </w:p>
    <w:p w14:paraId="431DE074" w14:textId="77777777" w:rsidR="009E4464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1.5</w:t>
      </w:r>
      <w:r w:rsidRPr="001D7146">
        <w:rPr>
          <w:rFonts w:cstheme="minorHAnsi"/>
        </w:rPr>
        <w:t xml:space="preserve">  Отчитане и комуникация с Възложителя.</w:t>
      </w:r>
    </w:p>
    <w:p w14:paraId="54B8E75A" w14:textId="4160A578" w:rsidR="009E4464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4904CEC" w14:textId="77777777" w:rsidR="009E4464" w:rsidRPr="001D7146" w:rsidRDefault="009E4464" w:rsidP="3F1EEB41">
      <w:pPr>
        <w:jc w:val="both"/>
        <w:rPr>
          <w:rFonts w:cstheme="minorHAnsi"/>
        </w:rPr>
      </w:pPr>
    </w:p>
    <w:p w14:paraId="3EE3E2C9" w14:textId="66AA9154" w:rsidR="006227DD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 xml:space="preserve">1.6 </w:t>
      </w:r>
      <w:r w:rsidRPr="001D7146">
        <w:rPr>
          <w:rFonts w:cstheme="minorHAnsi"/>
        </w:rPr>
        <w:t>Детайлно описание на предложението на кандидата относно това какво включва обхвата на поддръжка по отношение на разработената платформа:</w:t>
      </w:r>
    </w:p>
    <w:p w14:paraId="478005D2" w14:textId="77777777" w:rsidR="006227DD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156C2A19" w14:textId="77777777" w:rsidR="006A3526" w:rsidRPr="001D7146" w:rsidRDefault="006A3526" w:rsidP="3F1EEB41">
      <w:pPr>
        <w:jc w:val="both"/>
        <w:rPr>
          <w:rFonts w:cstheme="minorHAnsi"/>
        </w:rPr>
      </w:pPr>
    </w:p>
    <w:p w14:paraId="313644CF" w14:textId="1AED80C2" w:rsidR="3C3D9312" w:rsidRPr="001D7146" w:rsidRDefault="4DC390B5" w:rsidP="3C3D9312">
      <w:pPr>
        <w:jc w:val="both"/>
        <w:rPr>
          <w:rFonts w:eastAsia="Calibri" w:cstheme="minorHAnsi"/>
        </w:rPr>
      </w:pPr>
      <w:r w:rsidRPr="001D7146">
        <w:rPr>
          <w:rFonts w:eastAsia="Calibri" w:cstheme="minorHAnsi"/>
        </w:rPr>
        <w:t>1.7 Допълнителни параметри, подлежащи на оценка:</w:t>
      </w:r>
    </w:p>
    <w:p w14:paraId="67DEF69D" w14:textId="3F7C7E82" w:rsidR="00682CED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 xml:space="preserve">Гаранционен срок, гаранционен сервиз и гаранционна поддръжка: </w:t>
      </w:r>
    </w:p>
    <w:p w14:paraId="6FA7D640" w14:textId="5FC1CEEA" w:rsidR="000E5614" w:rsidRPr="001D7146" w:rsidRDefault="4DC390B5" w:rsidP="3F1EEB41">
      <w:pPr>
        <w:contextualSpacing/>
        <w:jc w:val="both"/>
        <w:rPr>
          <w:rFonts w:eastAsia="MS Mincho" w:cstheme="minorHAnsi"/>
        </w:rPr>
      </w:pPr>
      <w:r w:rsidRPr="001D7146">
        <w:rPr>
          <w:rFonts w:cstheme="minorHAnsi"/>
          <w:b/>
          <w:bCs/>
        </w:rPr>
        <w:t xml:space="preserve">1.7.1. </w:t>
      </w:r>
      <w:r w:rsidRPr="001D7146">
        <w:rPr>
          <w:rFonts w:cstheme="minorHAnsi"/>
        </w:rPr>
        <w:t xml:space="preserve">Гаранционен срок на </w:t>
      </w:r>
      <w:proofErr w:type="spellStart"/>
      <w:r w:rsidRPr="001D7146">
        <w:rPr>
          <w:rFonts w:cstheme="minorHAnsi"/>
        </w:rPr>
        <w:t>уeб</w:t>
      </w:r>
      <w:proofErr w:type="spellEnd"/>
      <w:r w:rsidRPr="001D7146">
        <w:rPr>
          <w:rFonts w:cstheme="minorHAnsi"/>
        </w:rPr>
        <w:t xml:space="preserve"> платформата: ............. (словом:….......................) месеца от датата на подписване на окончателния приемо-предавателен протокол.</w:t>
      </w:r>
    </w:p>
    <w:p w14:paraId="1085C8F0" w14:textId="16DC78D6" w:rsidR="1C177444" w:rsidRPr="001D7146" w:rsidRDefault="33FAD2CC" w:rsidP="3367CA88">
      <w:pPr>
        <w:jc w:val="both"/>
        <w:rPr>
          <w:rFonts w:cstheme="minorHAnsi"/>
          <w:i/>
          <w:iCs/>
        </w:rPr>
      </w:pPr>
      <w:r w:rsidRPr="001D7146">
        <w:rPr>
          <w:rFonts w:cstheme="minorHAnsi"/>
        </w:rPr>
        <w:lastRenderedPageBreak/>
        <w:t>Забележка: Минималният  гаранционен срок на платформата съгласно изискванията на Възложителя, посочени в Техническото задание, е 12 месеца от датата на подписване на окончателния приемо-предавателен протокол. Ако в т.1.7.1, кандидатът е  оферирал гаранционен срок по-кратък от 12 месеца, то той ще бъде отстранен от участие в процедурата.</w:t>
      </w:r>
    </w:p>
    <w:p w14:paraId="3D65715D" w14:textId="79F05DFE" w:rsidR="0E5187FD" w:rsidRPr="001D7146" w:rsidRDefault="0E5187FD" w:rsidP="3F1EEB41">
      <w:pPr>
        <w:contextualSpacing/>
        <w:jc w:val="both"/>
        <w:rPr>
          <w:rFonts w:cstheme="minorHAnsi"/>
        </w:rPr>
      </w:pPr>
    </w:p>
    <w:p w14:paraId="14D340B3" w14:textId="0D9568F4" w:rsidR="000E5614" w:rsidRPr="001D7146" w:rsidRDefault="4DC390B5" w:rsidP="3F1EEB41">
      <w:pPr>
        <w:contextualSpacing/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 xml:space="preserve">1.7.2. </w:t>
      </w:r>
      <w:r w:rsidRPr="001D7146">
        <w:rPr>
          <w:rFonts w:cstheme="minorHAnsi"/>
        </w:rPr>
        <w:t>Време за реакция при събитие, което поставя в затруднение и/или невъзможност поддържането на актуални данни в базата данни -  …… (словом................) мин/часове (</w:t>
      </w:r>
      <w:proofErr w:type="spellStart"/>
      <w:r w:rsidRPr="001D7146">
        <w:rPr>
          <w:rFonts w:cstheme="minorHAnsi"/>
          <w:i/>
          <w:iCs/>
        </w:rPr>
        <w:t>неотносимото</w:t>
      </w:r>
      <w:proofErr w:type="spellEnd"/>
      <w:r w:rsidRPr="001D7146">
        <w:rPr>
          <w:rFonts w:cstheme="minorHAnsi"/>
          <w:i/>
          <w:iCs/>
        </w:rPr>
        <w:t xml:space="preserve"> се зачертава</w:t>
      </w:r>
      <w:r w:rsidRPr="001D7146">
        <w:rPr>
          <w:rFonts w:cstheme="minorHAnsi"/>
        </w:rPr>
        <w:t>).</w:t>
      </w:r>
    </w:p>
    <w:p w14:paraId="29575192" w14:textId="6671E860" w:rsidR="3C3D9312" w:rsidRPr="001D7146" w:rsidRDefault="3C3D9312" w:rsidP="3C3D9312">
      <w:pPr>
        <w:contextualSpacing/>
        <w:jc w:val="both"/>
        <w:rPr>
          <w:rFonts w:cstheme="minorHAnsi"/>
        </w:rPr>
      </w:pPr>
    </w:p>
    <w:p w14:paraId="0765D8CA" w14:textId="0379071B" w:rsidR="000E5614" w:rsidRPr="001D7146" w:rsidRDefault="4DC390B5" w:rsidP="3F1EEB41">
      <w:pPr>
        <w:contextualSpacing/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1.7.3</w:t>
      </w:r>
      <w:r w:rsidRPr="001D7146">
        <w:rPr>
          <w:rFonts w:cstheme="minorHAnsi"/>
        </w:rPr>
        <w:t xml:space="preserve">  Време за реакция при събитие, което поставя в затруднение и/или невъзможност използването на системата от потребители както е дефинирано в документ Техническа характеристика - …… (словом................) мин/часове (</w:t>
      </w:r>
      <w:proofErr w:type="spellStart"/>
      <w:r w:rsidRPr="001D7146">
        <w:rPr>
          <w:rFonts w:cstheme="minorHAnsi"/>
          <w:i/>
          <w:iCs/>
        </w:rPr>
        <w:t>неотносимото</w:t>
      </w:r>
      <w:proofErr w:type="spellEnd"/>
      <w:r w:rsidRPr="001D7146">
        <w:rPr>
          <w:rFonts w:cstheme="minorHAnsi"/>
          <w:i/>
          <w:iCs/>
        </w:rPr>
        <w:t xml:space="preserve"> се зачертава</w:t>
      </w:r>
      <w:r w:rsidRPr="001D7146">
        <w:rPr>
          <w:rFonts w:cstheme="minorHAnsi"/>
        </w:rPr>
        <w:t>).</w:t>
      </w:r>
    </w:p>
    <w:p w14:paraId="0C14D2D9" w14:textId="48822208" w:rsidR="3C3D9312" w:rsidRPr="001D7146" w:rsidRDefault="3C3D9312" w:rsidP="3C3D9312">
      <w:pPr>
        <w:contextualSpacing/>
        <w:jc w:val="both"/>
        <w:rPr>
          <w:rFonts w:cstheme="minorHAnsi"/>
        </w:rPr>
      </w:pPr>
    </w:p>
    <w:p w14:paraId="1A1AA0AA" w14:textId="19678DCA" w:rsidR="3C3D9312" w:rsidRPr="001D7146" w:rsidRDefault="4DC390B5" w:rsidP="3367CA88">
      <w:pPr>
        <w:contextualSpacing/>
        <w:jc w:val="both"/>
        <w:rPr>
          <w:rFonts w:eastAsia="Times New Roman" w:cstheme="minorHAnsi"/>
          <w:color w:val="000000" w:themeColor="text1"/>
        </w:rPr>
      </w:pPr>
      <w:r w:rsidRPr="001D7146">
        <w:rPr>
          <w:rFonts w:cstheme="minorHAnsi"/>
          <w:b/>
          <w:bCs/>
        </w:rPr>
        <w:t xml:space="preserve">1.7.4 </w:t>
      </w:r>
      <w:r w:rsidRPr="001D7146">
        <w:rPr>
          <w:rFonts w:cstheme="minorHAnsi"/>
        </w:rPr>
        <w:t>Време за пълното отстраняване на проблем свързани с</w:t>
      </w:r>
      <w:r w:rsidRPr="001D7146">
        <w:rPr>
          <w:rFonts w:eastAsia="Times New Roman" w:cstheme="minorHAnsi"/>
          <w:color w:val="000000" w:themeColor="text1"/>
        </w:rPr>
        <w:t xml:space="preserve"> проблем, възникнал вследствие на събитие, което поставя в затруднение и/или невъзможност поддържането на актуални данни в базата данни</w:t>
      </w:r>
      <w:r w:rsidRPr="001D7146">
        <w:rPr>
          <w:rFonts w:cstheme="minorHAnsi"/>
        </w:rPr>
        <w:t>- ..…(словом................) мин/часове (</w:t>
      </w:r>
      <w:proofErr w:type="spellStart"/>
      <w:r w:rsidRPr="001D7146">
        <w:rPr>
          <w:rFonts w:cstheme="minorHAnsi"/>
          <w:i/>
          <w:iCs/>
        </w:rPr>
        <w:t>неотносимото</w:t>
      </w:r>
      <w:proofErr w:type="spellEnd"/>
      <w:r w:rsidRPr="001D7146">
        <w:rPr>
          <w:rFonts w:cstheme="minorHAnsi"/>
          <w:i/>
          <w:iCs/>
        </w:rPr>
        <w:t xml:space="preserve"> се зачертава</w:t>
      </w:r>
      <w:r w:rsidRPr="001D7146">
        <w:rPr>
          <w:rFonts w:cstheme="minorHAnsi"/>
        </w:rPr>
        <w:t>).</w:t>
      </w:r>
    </w:p>
    <w:p w14:paraId="3467F602" w14:textId="5721DA37" w:rsidR="3C3D9312" w:rsidRPr="001D7146" w:rsidRDefault="3C3D9312" w:rsidP="3C3D9312">
      <w:pPr>
        <w:contextualSpacing/>
        <w:jc w:val="both"/>
        <w:rPr>
          <w:rFonts w:cstheme="minorHAnsi"/>
        </w:rPr>
      </w:pPr>
    </w:p>
    <w:p w14:paraId="02A6927C" w14:textId="7233208A" w:rsidR="000E5614" w:rsidRPr="001D7146" w:rsidRDefault="4DC390B5" w:rsidP="3F1EEB41">
      <w:pPr>
        <w:contextualSpacing/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 xml:space="preserve">1.7.5 </w:t>
      </w:r>
      <w:r w:rsidRPr="001D7146">
        <w:rPr>
          <w:rFonts w:cstheme="minorHAnsi"/>
        </w:rPr>
        <w:t xml:space="preserve">Време за пълното отстраняване на проблем свързани със събитие </w:t>
      </w:r>
      <w:r w:rsidRPr="001D7146">
        <w:rPr>
          <w:rFonts w:eastAsia="Times New Roman" w:cstheme="minorHAnsi"/>
          <w:color w:val="000000" w:themeColor="text1"/>
        </w:rPr>
        <w:t>, което поставя в затруднение и/или невъзможност използването на системата от потребители както е дефинирано в Техническата спецификация</w:t>
      </w:r>
      <w:r w:rsidRPr="001D7146">
        <w:rPr>
          <w:rFonts w:cstheme="minorHAnsi"/>
        </w:rPr>
        <w:t xml:space="preserve"> от  - …… (словом................) мин/часове (</w:t>
      </w:r>
      <w:proofErr w:type="spellStart"/>
      <w:r w:rsidRPr="001D7146">
        <w:rPr>
          <w:rFonts w:cstheme="minorHAnsi"/>
          <w:i/>
          <w:iCs/>
        </w:rPr>
        <w:t>неотносимото</w:t>
      </w:r>
      <w:proofErr w:type="spellEnd"/>
      <w:r w:rsidRPr="001D7146">
        <w:rPr>
          <w:rFonts w:cstheme="minorHAnsi"/>
          <w:i/>
          <w:iCs/>
        </w:rPr>
        <w:t xml:space="preserve"> се зачертава</w:t>
      </w:r>
      <w:r w:rsidRPr="001D7146">
        <w:rPr>
          <w:rFonts w:cstheme="minorHAnsi"/>
        </w:rPr>
        <w:t>).</w:t>
      </w:r>
    </w:p>
    <w:p w14:paraId="7C0124A6" w14:textId="1515AE30" w:rsidR="007068FB" w:rsidRPr="001D7146" w:rsidRDefault="007068FB" w:rsidP="3367CA88">
      <w:pPr>
        <w:jc w:val="both"/>
        <w:rPr>
          <w:rFonts w:eastAsia="Times New Roman" w:cstheme="minorHAnsi"/>
          <w:color w:val="000000" w:themeColor="text1"/>
          <w:lang w:val="en-US"/>
        </w:rPr>
      </w:pPr>
    </w:p>
    <w:p w14:paraId="2E91EFCA" w14:textId="43FF30A9" w:rsidR="007068FB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 xml:space="preserve">1.7.6 </w:t>
      </w:r>
      <w:r w:rsidRPr="001D7146">
        <w:rPr>
          <w:rFonts w:cstheme="minorHAnsi"/>
        </w:rPr>
        <w:t xml:space="preserve">Срок за </w:t>
      </w:r>
      <w:r w:rsidRPr="001D7146">
        <w:rPr>
          <w:rFonts w:eastAsia="Segoe UI" w:cstheme="minorHAnsi"/>
          <w:color w:val="000000" w:themeColor="text1"/>
        </w:rPr>
        <w:t>разработка и въвеждане в експлоатация на Софтуерните продукти в системите/устройствата на Възложителя</w:t>
      </w:r>
      <w:r w:rsidRPr="001D7146">
        <w:rPr>
          <w:rFonts w:cstheme="minorHAnsi"/>
        </w:rPr>
        <w:t>: …. (словом...................) дни, считано от датата на подписване на договора.</w:t>
      </w:r>
    </w:p>
    <w:p w14:paraId="1FA0F7DE" w14:textId="54817435" w:rsidR="3C3D9312" w:rsidRPr="001D7146" w:rsidRDefault="3C3D9312" w:rsidP="3C3D9312">
      <w:pPr>
        <w:jc w:val="both"/>
        <w:rPr>
          <w:rFonts w:cstheme="minorHAnsi"/>
        </w:rPr>
      </w:pPr>
    </w:p>
    <w:p w14:paraId="564AD8D4" w14:textId="0E90A467" w:rsidR="007068FB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Забележка</w:t>
      </w:r>
      <w:r w:rsidRPr="001D7146">
        <w:rPr>
          <w:rFonts w:cstheme="minorHAnsi"/>
        </w:rPr>
        <w:t>: Максималният срок за изпълнение съгласно изискванията на Възложителя, посочени в Техническото задание, е 90 (деветдесет) дни, считано от датата на подписване на договора. Ако в т.1.7.6, кандидатът е оферирал срок на изпълнение по-дълъг от 90 дни, то той ще бъде отстранен от участие в процедурата.</w:t>
      </w:r>
    </w:p>
    <w:p w14:paraId="7202CEC0" w14:textId="77777777" w:rsidR="006A3526" w:rsidRPr="001D7146" w:rsidRDefault="006A3526" w:rsidP="3F1EEB41">
      <w:pPr>
        <w:jc w:val="both"/>
        <w:rPr>
          <w:rFonts w:cstheme="minorHAnsi"/>
        </w:rPr>
      </w:pPr>
    </w:p>
    <w:p w14:paraId="70C28758" w14:textId="77777777" w:rsidR="00552E0A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1.8</w:t>
      </w:r>
      <w:r w:rsidRPr="001D7146">
        <w:rPr>
          <w:rFonts w:cstheme="minorHAnsi"/>
        </w:rPr>
        <w:t xml:space="preserve"> Опис  на документацията, съпровождаща изпълнението на предмета на процедурата, съгласно Изискванията на Възложителя:  </w:t>
      </w:r>
    </w:p>
    <w:p w14:paraId="71CF34E0" w14:textId="77777777" w:rsidR="00552E0A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2C6398" w14:textId="77777777" w:rsidR="00552E0A" w:rsidRPr="001D7146" w:rsidRDefault="00552E0A" w:rsidP="3F1EEB41">
      <w:pPr>
        <w:jc w:val="both"/>
        <w:rPr>
          <w:rFonts w:cstheme="minorHAnsi"/>
        </w:rPr>
      </w:pPr>
    </w:p>
    <w:p w14:paraId="02F59F8E" w14:textId="4C784563" w:rsidR="003B079A" w:rsidRPr="001D7146" w:rsidRDefault="33FAD2CC" w:rsidP="3F1EEB41">
      <w:pPr>
        <w:jc w:val="both"/>
        <w:rPr>
          <w:rFonts w:cstheme="minorHAnsi"/>
        </w:rPr>
      </w:pPr>
      <w:r w:rsidRPr="001D7146">
        <w:rPr>
          <w:rFonts w:cstheme="minorHAnsi"/>
        </w:rPr>
        <w:t>Ако документите са издадени на чужд език, последните ще бъда  съпроводени с превод на български език.</w:t>
      </w:r>
    </w:p>
    <w:p w14:paraId="73238D43" w14:textId="1AE39307" w:rsidR="0E5187FD" w:rsidRPr="001D7146" w:rsidRDefault="0E5187FD" w:rsidP="3F1EEB41">
      <w:pPr>
        <w:jc w:val="both"/>
        <w:rPr>
          <w:rFonts w:cstheme="minorHAnsi"/>
        </w:rPr>
      </w:pPr>
    </w:p>
    <w:p w14:paraId="23F6BC31" w14:textId="7C6C9669" w:rsidR="003B079A" w:rsidRPr="001D7146" w:rsidRDefault="4DC390B5" w:rsidP="3F1EEB41">
      <w:pPr>
        <w:jc w:val="both"/>
        <w:rPr>
          <w:rFonts w:cstheme="minorHAnsi"/>
        </w:rPr>
      </w:pPr>
      <w:r w:rsidRPr="001D7146">
        <w:rPr>
          <w:rFonts w:cstheme="minorHAnsi"/>
          <w:b/>
          <w:bCs/>
        </w:rPr>
        <w:t>1.9</w:t>
      </w:r>
      <w:r w:rsidRPr="001D7146">
        <w:rPr>
          <w:rFonts w:cstheme="minorHAnsi"/>
        </w:rPr>
        <w:t xml:space="preserve"> Друго (по преценка на кандидата): …........................................................................................... .............</w:t>
      </w:r>
    </w:p>
    <w:p w14:paraId="4B9E60B8" w14:textId="77777777" w:rsidR="003B079A" w:rsidRPr="001D7146" w:rsidRDefault="003B079A" w:rsidP="3F1EEB41">
      <w:pPr>
        <w:jc w:val="both"/>
        <w:rPr>
          <w:rFonts w:cstheme="minorHAnsi"/>
        </w:rPr>
      </w:pPr>
    </w:p>
    <w:p w14:paraId="15F1572D" w14:textId="53F26763" w:rsidR="00E1086F" w:rsidRPr="001D7146" w:rsidRDefault="2C171541" w:rsidP="3367CA88">
      <w:pPr>
        <w:jc w:val="both"/>
        <w:rPr>
          <w:rFonts w:cstheme="minorHAnsi"/>
          <w:b/>
          <w:bCs/>
          <w:i/>
          <w:iCs/>
        </w:rPr>
      </w:pPr>
      <w:r w:rsidRPr="001D7146">
        <w:rPr>
          <w:rFonts w:cstheme="minorHAnsi"/>
          <w:b/>
          <w:bCs/>
        </w:rPr>
        <w:t>Забележка</w:t>
      </w:r>
      <w:r w:rsidRPr="001D7146">
        <w:rPr>
          <w:rFonts w:cstheme="minorHAnsi"/>
        </w:rPr>
        <w:t xml:space="preserve">: </w:t>
      </w:r>
      <w:r w:rsidRPr="001D7146">
        <w:rPr>
          <w:rFonts w:cstheme="minorHAnsi"/>
          <w:i/>
          <w:iCs/>
        </w:rPr>
        <w:t xml:space="preserve">Информацията, посочена в посочените по-горе точки, следва да е в пълно съответствие с техническата спецификация по настоящата процедура. В случай, че има несъответствие между описаното от кандидата и изискванията, посочени в техническата спецификация,  или кандидатът не е включил в офертата си всички изисквания на Възложителя от техническата спецификация, ще се счита, че офертата не  </w:t>
      </w:r>
      <w:r w:rsidRPr="001D7146">
        <w:rPr>
          <w:rFonts w:cstheme="minorHAnsi"/>
          <w:i/>
          <w:iCs/>
        </w:rPr>
        <w:lastRenderedPageBreak/>
        <w:t xml:space="preserve">отговаря на изискванията на Възложителя и кандидатът ще бъде отстранен от участие в процедурата. </w:t>
      </w:r>
    </w:p>
    <w:p w14:paraId="66AA1523" w14:textId="77777777" w:rsidR="006216F3" w:rsidRPr="001D7146" w:rsidRDefault="006216F3" w:rsidP="0E5187FD">
      <w:pPr>
        <w:rPr>
          <w:rFonts w:cstheme="minorHAnsi"/>
        </w:rPr>
      </w:pPr>
    </w:p>
    <w:p w14:paraId="25F9DDF9" w14:textId="77777777" w:rsidR="006216F3" w:rsidRPr="001D7146" w:rsidRDefault="1F2CDF9E" w:rsidP="0E5187FD">
      <w:pPr>
        <w:rPr>
          <w:rFonts w:cstheme="minorHAnsi"/>
          <w:color w:val="000000" w:themeColor="text1"/>
        </w:rPr>
      </w:pPr>
      <w:r w:rsidRPr="001D7146">
        <w:rPr>
          <w:rFonts w:cstheme="minorHAnsi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7DC54F67" w14:textId="77777777" w:rsidR="006216F3" w:rsidRPr="001D7146" w:rsidRDefault="006216F3" w:rsidP="5BC3E0B4">
      <w:pPr>
        <w:rPr>
          <w:rFonts w:cstheme="minorHAnsi"/>
        </w:rPr>
      </w:pPr>
    </w:p>
    <w:p w14:paraId="15841A3B" w14:textId="4E02A23C" w:rsidR="006216F3" w:rsidRPr="001D7146" w:rsidRDefault="4DC390B5" w:rsidP="0E5187FD">
      <w:pPr>
        <w:rPr>
          <w:rFonts w:cstheme="minorHAnsi"/>
          <w:b/>
          <w:bCs/>
          <w:sz w:val="32"/>
          <w:szCs w:val="32"/>
        </w:rPr>
      </w:pPr>
      <w:r w:rsidRPr="001D7146">
        <w:rPr>
          <w:rFonts w:cstheme="minorHAnsi"/>
          <w:b/>
          <w:bCs/>
          <w:sz w:val="32"/>
          <w:szCs w:val="32"/>
        </w:rPr>
        <w:t>ЦЕНОВО ПРЕДЛОЖЕНИЕ</w:t>
      </w:r>
    </w:p>
    <w:p w14:paraId="07EF0DFF" w14:textId="77777777" w:rsidR="006216F3" w:rsidRPr="001D7146" w:rsidRDefault="006216F3" w:rsidP="5BC3E0B4">
      <w:pPr>
        <w:rPr>
          <w:rFonts w:cstheme="minorHAnsi"/>
        </w:rPr>
      </w:pPr>
    </w:p>
    <w:p w14:paraId="78F8AAD4" w14:textId="2AD8F440" w:rsidR="006216F3" w:rsidRPr="001D7146" w:rsidRDefault="122FCDA4" w:rsidP="0E5187FD">
      <w:pPr>
        <w:rPr>
          <w:rFonts w:cstheme="minorHAnsi"/>
          <w:b/>
          <w:bCs/>
          <w:sz w:val="22"/>
          <w:szCs w:val="22"/>
          <w:u w:val="single"/>
        </w:rPr>
      </w:pPr>
      <w:r w:rsidRPr="001D7146">
        <w:rPr>
          <w:rFonts w:cstheme="minorHAnsi"/>
        </w:rPr>
        <w:t xml:space="preserve">І. </w:t>
      </w:r>
      <w:r w:rsidR="1F2CDF9E" w:rsidRPr="001D7146">
        <w:rPr>
          <w:rFonts w:cstheme="minorHAnsi"/>
        </w:rPr>
        <w:t>ЦЕНА И УСЛОВИЯ НА ДОСТАВКА</w:t>
      </w:r>
    </w:p>
    <w:p w14:paraId="76BE73E2" w14:textId="77777777" w:rsidR="006216F3" w:rsidRPr="001D7146" w:rsidRDefault="006216F3" w:rsidP="0E5187FD">
      <w:pPr>
        <w:rPr>
          <w:rFonts w:cstheme="minorHAnsi"/>
        </w:rPr>
      </w:pPr>
    </w:p>
    <w:p w14:paraId="1B9379BF" w14:textId="068062D5" w:rsidR="7F4EDEF2" w:rsidRPr="001D7146" w:rsidRDefault="35506BFF" w:rsidP="7F4EDEF2">
      <w:pPr>
        <w:rPr>
          <w:rFonts w:cstheme="minorHAnsi"/>
          <w:b/>
          <w:bCs/>
        </w:rPr>
      </w:pPr>
      <w:r w:rsidRPr="001D7146">
        <w:rPr>
          <w:rFonts w:cstheme="minorHAnsi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41360B4E" w14:textId="77777777" w:rsidR="006216F3" w:rsidRPr="001D7146" w:rsidRDefault="006216F3" w:rsidP="0E5187FD">
      <w:pPr>
        <w:rPr>
          <w:rFonts w:cstheme="minorHAnsi"/>
        </w:rPr>
      </w:pPr>
    </w:p>
    <w:p w14:paraId="515C8F8B" w14:textId="77777777" w:rsidR="006216F3" w:rsidRPr="001D7146" w:rsidRDefault="1F2CDF9E" w:rsidP="3367CA88">
      <w:pPr>
        <w:rPr>
          <w:rFonts w:cstheme="minorHAnsi"/>
          <w:b/>
          <w:bCs/>
          <w:i/>
          <w:iCs/>
        </w:rPr>
      </w:pPr>
      <w:r w:rsidRPr="001D7146">
        <w:rPr>
          <w:rFonts w:cstheme="minorHAnsi"/>
        </w:rPr>
        <w:t>Цифром:__________________ Словом:__________________________________</w:t>
      </w:r>
    </w:p>
    <w:p w14:paraId="66FBAA06" w14:textId="77777777" w:rsidR="006216F3" w:rsidRPr="001D7146" w:rsidRDefault="4DC390B5" w:rsidP="0E5187FD">
      <w:pPr>
        <w:rPr>
          <w:rFonts w:cstheme="minorHAnsi"/>
          <w:sz w:val="16"/>
          <w:szCs w:val="16"/>
        </w:rPr>
      </w:pPr>
      <w:r w:rsidRPr="001D7146">
        <w:rPr>
          <w:rFonts w:cstheme="minorHAnsi"/>
        </w:rPr>
        <w:t>(</w:t>
      </w:r>
      <w:r w:rsidRPr="001D7146">
        <w:rPr>
          <w:rFonts w:cstheme="minorHAnsi"/>
          <w:i/>
          <w:iCs/>
        </w:rPr>
        <w:t>посочва се цифром и словом стойността без ДДС</w:t>
      </w:r>
      <w:r w:rsidRPr="001D7146">
        <w:rPr>
          <w:rFonts w:cstheme="minorHAnsi"/>
        </w:rPr>
        <w:t>)</w:t>
      </w:r>
    </w:p>
    <w:p w14:paraId="5FB6A2E9" w14:textId="77777777" w:rsidR="006216F3" w:rsidRPr="001D7146" w:rsidRDefault="006216F3" w:rsidP="0E5187FD">
      <w:pPr>
        <w:rPr>
          <w:rFonts w:cstheme="minorHAnsi"/>
        </w:rPr>
      </w:pPr>
    </w:p>
    <w:p w14:paraId="7C94B2B6" w14:textId="1269D168" w:rsidR="006A56BC" w:rsidRPr="001D7146" w:rsidRDefault="33FAD2CC" w:rsidP="3367CA88">
      <w:pPr>
        <w:jc w:val="both"/>
        <w:rPr>
          <w:rFonts w:eastAsia="Segoe UI" w:cstheme="minorHAnsi"/>
          <w:color w:val="000000" w:themeColor="text1"/>
        </w:rPr>
      </w:pPr>
      <w:r w:rsidRPr="001D7146">
        <w:rPr>
          <w:rFonts w:eastAsia="Segoe UI" w:cstheme="minorHAnsi"/>
          <w:color w:val="000000" w:themeColor="text1"/>
        </w:rPr>
        <w:t>Декларираме, че посочената цена е крайна и включва всички разходи и възнаграждения за изпълнение на предмета на настоящата процедура, като но не само: разходите за труд</w:t>
      </w:r>
      <w:r w:rsidRPr="001D7146">
        <w:rPr>
          <w:rFonts w:eastAsia="Times New Roman" w:cstheme="minorHAnsi"/>
          <w:color w:val="000000" w:themeColor="text1"/>
        </w:rPr>
        <w:t xml:space="preserve">, </w:t>
      </w:r>
      <w:r w:rsidRPr="001D7146">
        <w:rPr>
          <w:rFonts w:eastAsia="Segoe UI" w:cstheme="minorHAnsi"/>
          <w:color w:val="000000" w:themeColor="text1"/>
        </w:rPr>
        <w:t>разработване и въвеждане в експлоатация на Софтуерните продукти, прехвърляне на правата на интелектуална собственост върху Софтуерните продукти</w:t>
      </w:r>
      <w:r w:rsidRPr="001D7146">
        <w:rPr>
          <w:rFonts w:eastAsia="Times New Roman" w:cstheme="minorHAnsi"/>
          <w:color w:val="000000" w:themeColor="text1"/>
        </w:rPr>
        <w:t xml:space="preserve">, </w:t>
      </w:r>
      <w:r w:rsidRPr="001D7146">
        <w:rPr>
          <w:rFonts w:eastAsia="Segoe UI" w:cstheme="minorHAnsi"/>
          <w:color w:val="000000" w:themeColor="text1"/>
        </w:rPr>
        <w:t>включително върху изходните (</w:t>
      </w:r>
      <w:proofErr w:type="spellStart"/>
      <w:r w:rsidRPr="001D7146">
        <w:rPr>
          <w:rFonts w:eastAsia="Times New Roman" w:cstheme="minorHAnsi"/>
          <w:color w:val="000000" w:themeColor="text1"/>
        </w:rPr>
        <w:t>source</w:t>
      </w:r>
      <w:proofErr w:type="spellEnd"/>
      <w:r w:rsidRPr="001D7146">
        <w:rPr>
          <w:rFonts w:eastAsia="Segoe UI" w:cstheme="minorHAnsi"/>
          <w:color w:val="000000" w:themeColor="text1"/>
        </w:rPr>
        <w:t>) кодове, както и всички разходи за извършване на гаранционна</w:t>
      </w:r>
      <w:r w:rsidRPr="001D7146">
        <w:rPr>
          <w:rFonts w:eastAsia="Times New Roman" w:cstheme="minorHAnsi"/>
          <w:color w:val="000000" w:themeColor="text1"/>
        </w:rPr>
        <w:t xml:space="preserve"> </w:t>
      </w:r>
      <w:r w:rsidRPr="001D7146">
        <w:rPr>
          <w:rFonts w:eastAsia="Segoe UI" w:cstheme="minorHAnsi"/>
          <w:color w:val="000000" w:themeColor="text1"/>
        </w:rPr>
        <w:t>поддръжка</w:t>
      </w:r>
      <w:r w:rsidRPr="001D7146">
        <w:rPr>
          <w:rFonts w:eastAsia="Times New Roman" w:cstheme="minorHAnsi"/>
          <w:color w:val="000000" w:themeColor="text1"/>
        </w:rPr>
        <w:t xml:space="preserve"> </w:t>
      </w:r>
      <w:r w:rsidRPr="001D7146">
        <w:rPr>
          <w:rFonts w:eastAsia="Segoe UI" w:cstheme="minorHAnsi"/>
          <w:color w:val="000000" w:themeColor="text1"/>
        </w:rPr>
        <w:t>в определения срок, както и други разходи, необходими или присъщи за изпълнение на предмета на настоящата процедура.</w:t>
      </w:r>
    </w:p>
    <w:p w14:paraId="59628535" w14:textId="0A7346EB" w:rsidR="7F4EDEF2" w:rsidRPr="001D7146" w:rsidRDefault="7F4EDEF2" w:rsidP="3367CA88">
      <w:pPr>
        <w:rPr>
          <w:rFonts w:eastAsia="Segoe UI" w:cstheme="minorHAnsi"/>
          <w:color w:val="000000" w:themeColor="text1"/>
        </w:rPr>
      </w:pPr>
    </w:p>
    <w:p w14:paraId="6F98E9CC" w14:textId="09BD4EAD" w:rsidR="006216F3" w:rsidRPr="001D7146" w:rsidRDefault="35506BFF" w:rsidP="0E5187FD">
      <w:pPr>
        <w:rPr>
          <w:rFonts w:cstheme="minorHAnsi"/>
          <w:b/>
          <w:bCs/>
          <w:u w:val="single"/>
        </w:rPr>
      </w:pPr>
      <w:r w:rsidRPr="001D7146">
        <w:rPr>
          <w:rFonts w:cstheme="minorHAnsi"/>
        </w:rPr>
        <w:t>ІІ. ДАННИ ЗА БАНКОВА СМЕТКА</w:t>
      </w:r>
    </w:p>
    <w:p w14:paraId="55BEB86E" w14:textId="1824B8F0" w:rsidR="00794B80" w:rsidRPr="001D7146" w:rsidRDefault="4DC390B5" w:rsidP="3C3D9312">
      <w:pPr>
        <w:spacing w:line="259" w:lineRule="auto"/>
        <w:jc w:val="both"/>
        <w:rPr>
          <w:rFonts w:cstheme="minorHAnsi"/>
          <w:b/>
          <w:bCs/>
          <w:sz w:val="22"/>
          <w:szCs w:val="22"/>
        </w:rPr>
      </w:pPr>
      <w:r w:rsidRPr="001D7146">
        <w:rPr>
          <w:rFonts w:cstheme="minorHAnsi"/>
        </w:rPr>
        <w:t>Декларираме следната банкова сметка за получаване на възнаграждението по договора:</w:t>
      </w:r>
    </w:p>
    <w:p w14:paraId="10B63C44" w14:textId="77777777" w:rsidR="00794B80" w:rsidRPr="001D7146" w:rsidRDefault="049ADA14" w:rsidP="0E5187FD">
      <w:pPr>
        <w:rPr>
          <w:rFonts w:cstheme="minorHAnsi"/>
          <w:b/>
          <w:bCs/>
          <w:sz w:val="22"/>
          <w:szCs w:val="22"/>
        </w:rPr>
      </w:pPr>
      <w:r w:rsidRPr="001D7146">
        <w:rPr>
          <w:rFonts w:cstheme="minorHAnsi"/>
        </w:rPr>
        <w:t>Банка: ……………………………….</w:t>
      </w:r>
    </w:p>
    <w:p w14:paraId="3A32AA2F" w14:textId="77777777" w:rsidR="00794B80" w:rsidRPr="001D7146" w:rsidRDefault="049ADA14" w:rsidP="0E5187FD">
      <w:pPr>
        <w:rPr>
          <w:rFonts w:cstheme="minorHAnsi"/>
          <w:b/>
          <w:bCs/>
          <w:sz w:val="22"/>
          <w:szCs w:val="22"/>
        </w:rPr>
      </w:pPr>
      <w:r w:rsidRPr="001D7146">
        <w:rPr>
          <w:rFonts w:cstheme="minorHAnsi"/>
        </w:rPr>
        <w:t xml:space="preserve">IBAN: ……………………………… </w:t>
      </w:r>
    </w:p>
    <w:p w14:paraId="44B7B0BB" w14:textId="77777777" w:rsidR="00794B80" w:rsidRPr="001D7146" w:rsidRDefault="049ADA14" w:rsidP="0E5187FD">
      <w:pPr>
        <w:rPr>
          <w:rFonts w:cstheme="minorHAnsi"/>
          <w:b/>
          <w:bCs/>
          <w:sz w:val="22"/>
          <w:szCs w:val="22"/>
        </w:rPr>
      </w:pPr>
      <w:r w:rsidRPr="001D7146">
        <w:rPr>
          <w:rFonts w:cstheme="minorHAnsi"/>
        </w:rPr>
        <w:t>BIC: …………………………………</w:t>
      </w:r>
    </w:p>
    <w:p w14:paraId="631558BB" w14:textId="71717C10" w:rsidR="006216F3" w:rsidRPr="001D7146" w:rsidRDefault="006216F3" w:rsidP="0E5187FD">
      <w:pPr>
        <w:rPr>
          <w:rFonts w:cstheme="minorHAnsi"/>
        </w:rPr>
      </w:pPr>
    </w:p>
    <w:p w14:paraId="44F9EF13" w14:textId="77777777" w:rsidR="006216F3" w:rsidRPr="001D7146" w:rsidRDefault="1F2CDF9E" w:rsidP="0E5187FD">
      <w:pPr>
        <w:rPr>
          <w:rFonts w:cstheme="minorHAnsi"/>
        </w:rPr>
      </w:pPr>
      <w:r w:rsidRPr="001D7146">
        <w:rPr>
          <w:rFonts w:cstheme="minorHAnsi"/>
        </w:rPr>
        <w:t>При несъответствие между сумата, написана с цифри, и тази, написана с думи, важи сумата, написана с думи.</w:t>
      </w:r>
    </w:p>
    <w:p w14:paraId="43559062" w14:textId="77777777" w:rsidR="006216F3" w:rsidRPr="001D7146" w:rsidRDefault="006216F3" w:rsidP="0E5187FD">
      <w:pPr>
        <w:rPr>
          <w:rFonts w:cstheme="minorHAnsi"/>
        </w:rPr>
      </w:pPr>
    </w:p>
    <w:p w14:paraId="4490C955" w14:textId="77777777" w:rsidR="006216F3" w:rsidRPr="001D7146" w:rsidRDefault="1F2CDF9E" w:rsidP="0E5187FD">
      <w:pPr>
        <w:rPr>
          <w:rFonts w:cstheme="minorHAnsi"/>
        </w:rPr>
      </w:pPr>
      <w:r w:rsidRPr="001D7146">
        <w:rPr>
          <w:rFonts w:cstheme="minorHAnsi"/>
        </w:rPr>
        <w:t>Като неразделна част от настоящата Оферта, прилагаме следните документи:</w:t>
      </w:r>
    </w:p>
    <w:p w14:paraId="01889188" w14:textId="77777777" w:rsidR="006216F3" w:rsidRPr="001D7146" w:rsidRDefault="006216F3" w:rsidP="0E5187FD">
      <w:pPr>
        <w:rPr>
          <w:rFonts w:cstheme="minorHAnsi"/>
        </w:rPr>
      </w:pPr>
    </w:p>
    <w:p w14:paraId="6F43C51A" w14:textId="77777777" w:rsidR="006216F3" w:rsidRPr="001D7146" w:rsidRDefault="33FAD2CC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cstheme="minorHAnsi"/>
        </w:rPr>
      </w:pPr>
      <w:r w:rsidRPr="001D7146">
        <w:rPr>
          <w:rFonts w:cstheme="minorHAnsi"/>
        </w:rPr>
        <w:t>Декларация с посочване на ЕИК/Удостоверение за актуално състояние;</w:t>
      </w:r>
    </w:p>
    <w:p w14:paraId="15ED6737" w14:textId="77777777" w:rsidR="006216F3" w:rsidRPr="001D7146" w:rsidRDefault="33FAD2CC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cstheme="minorHAnsi"/>
        </w:rPr>
      </w:pPr>
      <w:r w:rsidRPr="001D7146">
        <w:rPr>
          <w:rFonts w:cstheme="minorHAnsi"/>
        </w:rPr>
        <w:t>Декларация по чл. 22, ал. 2, т. 1 от Постановление № 118  на Министерския съвет от 2014 г.;</w:t>
      </w:r>
    </w:p>
    <w:p w14:paraId="66CD99B0" w14:textId="77777777" w:rsidR="006216F3" w:rsidRPr="001D7146" w:rsidRDefault="33FAD2CC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cstheme="minorHAnsi"/>
        </w:rPr>
      </w:pPr>
      <w:r w:rsidRPr="001D7146">
        <w:rPr>
          <w:rFonts w:cstheme="minorHAnsi"/>
        </w:rPr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788DD01F" w14:textId="51E40DA5" w:rsidR="006216F3" w:rsidRPr="001D7146" w:rsidRDefault="33FAD2CC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cstheme="minorHAnsi"/>
        </w:rPr>
      </w:pPr>
      <w:r w:rsidRPr="001D7146">
        <w:rPr>
          <w:rFonts w:cstheme="minorHAnsi"/>
        </w:rPr>
        <w:t>Документи по т. 1 и 2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14:paraId="737637A2" w14:textId="5B5712B1" w:rsidR="006216F3" w:rsidRPr="001D7146" w:rsidRDefault="2C171541" w:rsidP="3F1EEB4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cstheme="minorHAnsi"/>
        </w:rPr>
      </w:pPr>
      <w:r w:rsidRPr="001D7146">
        <w:rPr>
          <w:rFonts w:cstheme="minorHAnsi"/>
        </w:rPr>
        <w:lastRenderedPageBreak/>
        <w:t>Опис на документите, които се съдържат в офертата, подписан и подпечатан от кандидата.</w:t>
      </w:r>
    </w:p>
    <w:p w14:paraId="3B6A4193" w14:textId="7B1E84FC" w:rsidR="69F19051" w:rsidRPr="001D7146" w:rsidRDefault="69F19051" w:rsidP="69F19051">
      <w:pPr>
        <w:pStyle w:val="ListParagraph"/>
        <w:numPr>
          <w:ilvl w:val="0"/>
          <w:numId w:val="3"/>
        </w:numPr>
        <w:tabs>
          <w:tab w:val="left" w:pos="1080"/>
        </w:tabs>
        <w:jc w:val="both"/>
        <w:rPr>
          <w:rFonts w:cstheme="minorHAnsi"/>
        </w:rPr>
      </w:pPr>
      <w:r w:rsidRPr="001D7146">
        <w:rPr>
          <w:rFonts w:cstheme="minorHAnsi"/>
        </w:rPr>
        <w:t>Други документи и доказателства, изискани и посочени от бенефициента в документацията за участие.</w:t>
      </w:r>
    </w:p>
    <w:p w14:paraId="19414428" w14:textId="77777777" w:rsidR="006216F3" w:rsidRPr="001D7146" w:rsidRDefault="006216F3" w:rsidP="0E5187FD">
      <w:pPr>
        <w:rPr>
          <w:rFonts w:cstheme="minorHAnsi"/>
        </w:rPr>
      </w:pPr>
    </w:p>
    <w:p w14:paraId="77E06135" w14:textId="77777777" w:rsidR="006216F3" w:rsidRPr="001D7146" w:rsidRDefault="006216F3" w:rsidP="0E5187FD">
      <w:pPr>
        <w:rPr>
          <w:rFonts w:cstheme="minorHAnsi"/>
        </w:rPr>
      </w:pPr>
    </w:p>
    <w:p w14:paraId="75FE34AC" w14:textId="5D88B972" w:rsidR="006216F3" w:rsidRPr="001D7146" w:rsidRDefault="4DC390B5" w:rsidP="0E5187FD">
      <w:pPr>
        <w:rPr>
          <w:rFonts w:cstheme="minorHAnsi"/>
          <w:b/>
          <w:bCs/>
        </w:rPr>
      </w:pPr>
      <w:r w:rsidRPr="001D7146">
        <w:rPr>
          <w:rFonts w:cstheme="minorHAnsi"/>
        </w:rPr>
        <w:t>ДАТА: _____________ г.</w:t>
      </w:r>
      <w:r w:rsidR="006216F3" w:rsidRPr="001D7146">
        <w:rPr>
          <w:rFonts w:cstheme="minorHAnsi"/>
        </w:rPr>
        <w:tab/>
      </w:r>
      <w:r w:rsidR="006216F3" w:rsidRPr="001D7146">
        <w:rPr>
          <w:rFonts w:cstheme="minorHAnsi"/>
        </w:rPr>
        <w:tab/>
      </w:r>
      <w:r w:rsidR="006216F3" w:rsidRPr="001D7146">
        <w:rPr>
          <w:rFonts w:cstheme="minorHAnsi"/>
        </w:rPr>
        <w:tab/>
      </w:r>
      <w:r w:rsidRPr="001D7146">
        <w:rPr>
          <w:rFonts w:cstheme="minorHAnsi"/>
        </w:rPr>
        <w:t>ПОДПИС и ПЕЧАТ:______________________</w:t>
      </w:r>
    </w:p>
    <w:p w14:paraId="7B81A1F9" w14:textId="28C800E2" w:rsidR="3C3D9312" w:rsidRPr="001D7146" w:rsidRDefault="3C3D9312" w:rsidP="3C3D9312">
      <w:pPr>
        <w:rPr>
          <w:rFonts w:cstheme="minorHAnsi"/>
        </w:rPr>
      </w:pPr>
    </w:p>
    <w:p w14:paraId="3437A598" w14:textId="77777777" w:rsidR="006216F3" w:rsidRPr="001D7146" w:rsidRDefault="1F2CDF9E" w:rsidP="0E5187FD">
      <w:pPr>
        <w:rPr>
          <w:rFonts w:cstheme="minorHAnsi"/>
        </w:rPr>
      </w:pPr>
      <w:r w:rsidRPr="001D7146">
        <w:rPr>
          <w:rFonts w:cstheme="minorHAnsi"/>
        </w:rPr>
        <w:t>___________________________________________</w:t>
      </w:r>
    </w:p>
    <w:p w14:paraId="55D87C7A" w14:textId="77777777" w:rsidR="006216F3" w:rsidRPr="001D7146" w:rsidRDefault="1F2CDF9E" w:rsidP="0E5187FD">
      <w:pPr>
        <w:rPr>
          <w:rFonts w:cstheme="minorHAnsi"/>
          <w:b/>
          <w:bCs/>
        </w:rPr>
      </w:pPr>
      <w:r w:rsidRPr="001D7146">
        <w:rPr>
          <w:rFonts w:cstheme="minorHAnsi"/>
        </w:rPr>
        <w:t>(име и фамилия)</w:t>
      </w:r>
    </w:p>
    <w:p w14:paraId="6D2C405D" w14:textId="77777777" w:rsidR="006216F3" w:rsidRPr="001D7146" w:rsidRDefault="1F2CDF9E" w:rsidP="0E5187FD">
      <w:pPr>
        <w:rPr>
          <w:rFonts w:cstheme="minorHAnsi"/>
        </w:rPr>
      </w:pPr>
      <w:r w:rsidRPr="001D7146">
        <w:rPr>
          <w:rFonts w:cstheme="minorHAnsi"/>
        </w:rPr>
        <w:t>___________________________________________</w:t>
      </w:r>
    </w:p>
    <w:p w14:paraId="55AE2D24" w14:textId="77777777" w:rsidR="006216F3" w:rsidRPr="001D7146" w:rsidRDefault="1F2CDF9E" w:rsidP="0E5187FD">
      <w:pPr>
        <w:rPr>
          <w:rFonts w:cstheme="minorHAnsi"/>
        </w:rPr>
      </w:pPr>
      <w:r w:rsidRPr="001D7146">
        <w:rPr>
          <w:rFonts w:cstheme="minorHAnsi"/>
        </w:rPr>
        <w:t>(длъжност на представляващия кандидата)</w:t>
      </w:r>
    </w:p>
    <w:p w14:paraId="16069393" w14:textId="77777777" w:rsidR="009E4464" w:rsidRPr="001D7146" w:rsidRDefault="009E4464" w:rsidP="0E5187FD">
      <w:pPr>
        <w:rPr>
          <w:rFonts w:cstheme="minorHAnsi"/>
        </w:rPr>
      </w:pPr>
    </w:p>
    <w:sectPr w:rsidR="009E4464" w:rsidRPr="001D7146" w:rsidSect="009952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992" w:bottom="899" w:left="1134" w:header="301" w:footer="29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B486B" w14:textId="77777777" w:rsidR="004418C2" w:rsidRDefault="004418C2">
      <w:r>
        <w:separator/>
      </w:r>
    </w:p>
  </w:endnote>
  <w:endnote w:type="continuationSeparator" w:id="0">
    <w:p w14:paraId="7E980879" w14:textId="77777777" w:rsidR="004418C2" w:rsidRDefault="0044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AF79" w14:textId="77777777" w:rsidR="00E61A6E" w:rsidRDefault="00E61A6E" w:rsidP="00142F1E">
    <w:pPr>
      <w:pStyle w:val="Footer"/>
      <w:framePr w:wrap="around" w:vAnchor="text" w:hAnchor="margin" w:xAlign="right" w:y="1"/>
      <w:rPr>
        <w:rStyle w:val="PageNumber"/>
      </w:rPr>
    </w:pPr>
    <w:r w:rsidRPr="3367CA88">
      <w:rPr>
        <w:rStyle w:val="PageNumber"/>
      </w:rPr>
      <w:fldChar w:fldCharType="begin"/>
    </w:r>
    <w:r w:rsidRPr="3367CA88">
      <w:rPr>
        <w:rStyle w:val="PageNumber"/>
      </w:rPr>
      <w:instrText xml:space="preserve">PAGE  </w:instrText>
    </w:r>
    <w:r w:rsidRPr="3367CA88">
      <w:rPr>
        <w:rStyle w:val="PageNumber"/>
      </w:rPr>
      <w:fldChar w:fldCharType="end"/>
    </w:r>
  </w:p>
  <w:p w14:paraId="640DBD2D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2111C" w14:textId="77777777" w:rsidR="009952C2" w:rsidRDefault="3367CA88" w:rsidP="3367CA88">
    <w:pPr>
      <w:pStyle w:val="Footer"/>
      <w:jc w:val="center"/>
      <w:rPr>
        <w:rFonts w:ascii="Times New Roman" w:hAnsi="Times New Roman"/>
        <w:i/>
        <w:iCs/>
        <w:sz w:val="18"/>
        <w:szCs w:val="18"/>
      </w:rPr>
    </w:pPr>
    <w:r w:rsidRPr="3367CA88">
      <w:rPr>
        <w:rFonts w:ascii="Times New Roman" w:hAnsi="Times New Roman"/>
        <w:i/>
        <w:iCs/>
        <w:sz w:val="18"/>
        <w:szCs w:val="18"/>
      </w:rPr>
      <w:t>Този документ е създаден в рамките на проект № BGLD-1.001-0001 „Иновативни модели за грижи в общността за хора с хронични заболявания и трайни увреждания“, който се осъществява с подкрепата на Финансовия механизъм на Европейското икономическо пространство 2014-2021 г. в рамките на Програма „Местно развитие, намаляване на бедността и подобрено включване на уязвимите групи“.</w:t>
    </w:r>
  </w:p>
  <w:p w14:paraId="7A372706" w14:textId="77777777" w:rsidR="00E61A6E" w:rsidRDefault="00E61A6E" w:rsidP="00A6696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9335" w14:textId="77777777" w:rsidR="009952C2" w:rsidRDefault="3367CA88" w:rsidP="3367CA88">
    <w:pPr>
      <w:pStyle w:val="Footer"/>
      <w:jc w:val="center"/>
      <w:rPr>
        <w:rFonts w:ascii="Times New Roman" w:hAnsi="Times New Roman"/>
        <w:i/>
        <w:iCs/>
        <w:sz w:val="18"/>
        <w:szCs w:val="18"/>
      </w:rPr>
    </w:pPr>
    <w:r w:rsidRPr="3367CA88">
      <w:rPr>
        <w:rFonts w:ascii="Times New Roman" w:hAnsi="Times New Roman"/>
        <w:i/>
        <w:iCs/>
        <w:sz w:val="18"/>
        <w:szCs w:val="18"/>
      </w:rPr>
      <w:t>Този документ е създаден в рамките на проект № BGLD-1.001-0001 „Иновативни модели за грижи в общността за хора с хронични заболявания и трайни увреждания“, който се осъществява с подкрепата на Финансовия механизъм на Европейското икономическо пространство 2014-2021 г. в рамките на Програма „Местно развитие, намаляване на бедността и подобрено включване на уязвимите групи“.</w:t>
    </w:r>
  </w:p>
  <w:p w14:paraId="19AA2FEC" w14:textId="77777777" w:rsidR="009952C2" w:rsidRDefault="009952C2">
    <w:pPr>
      <w:pStyle w:val="Footer"/>
    </w:pPr>
  </w:p>
  <w:p w14:paraId="30FD3824" w14:textId="77777777" w:rsidR="009952C2" w:rsidRDefault="009952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DEF5F" w14:textId="77777777" w:rsidR="004418C2" w:rsidRDefault="004418C2">
      <w:r>
        <w:separator/>
      </w:r>
    </w:p>
  </w:footnote>
  <w:footnote w:type="continuationSeparator" w:id="0">
    <w:p w14:paraId="6634F38E" w14:textId="77777777" w:rsidR="004418C2" w:rsidRDefault="00441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3CAA" w14:textId="77777777" w:rsidR="00E61A6E" w:rsidRDefault="00E61A6E" w:rsidP="00B273C2">
    <w:pPr>
      <w:pStyle w:val="Header"/>
      <w:framePr w:wrap="around" w:vAnchor="text" w:hAnchor="margin" w:xAlign="center" w:y="1"/>
      <w:rPr>
        <w:rStyle w:val="PageNumber"/>
      </w:rPr>
    </w:pPr>
    <w:r w:rsidRPr="3367CA88">
      <w:rPr>
        <w:rStyle w:val="PageNumber"/>
      </w:rPr>
      <w:fldChar w:fldCharType="begin"/>
    </w:r>
    <w:r w:rsidRPr="3367CA88">
      <w:rPr>
        <w:rStyle w:val="PageNumber"/>
      </w:rPr>
      <w:instrText xml:space="preserve">PAGE  </w:instrText>
    </w:r>
    <w:r w:rsidRPr="3367CA88">
      <w:rPr>
        <w:rStyle w:val="PageNumber"/>
      </w:rPr>
      <w:fldChar w:fldCharType="end"/>
    </w:r>
  </w:p>
  <w:p w14:paraId="6C9B012C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6165" w14:textId="77777777" w:rsidR="00E61A6E" w:rsidRDefault="00E61A6E" w:rsidP="00B273C2">
    <w:pPr>
      <w:pStyle w:val="Header"/>
      <w:framePr w:wrap="around" w:vAnchor="text" w:hAnchor="margin" w:xAlign="center" w:y="1"/>
      <w:rPr>
        <w:rStyle w:val="PageNumber"/>
      </w:rPr>
    </w:pPr>
    <w:r w:rsidRPr="3367CA88">
      <w:rPr>
        <w:rStyle w:val="PageNumber"/>
      </w:rPr>
      <w:fldChar w:fldCharType="begin"/>
    </w:r>
    <w:r w:rsidRPr="3367CA88">
      <w:rPr>
        <w:rStyle w:val="PageNumber"/>
      </w:rPr>
      <w:instrText xml:space="preserve">PAGE  </w:instrText>
    </w:r>
    <w:r w:rsidRPr="3367CA88">
      <w:rPr>
        <w:rStyle w:val="PageNumber"/>
      </w:rPr>
      <w:fldChar w:fldCharType="separate"/>
    </w:r>
    <w:r w:rsidR="3367CA88" w:rsidRPr="3367CA88">
      <w:rPr>
        <w:rStyle w:val="PageNumber"/>
      </w:rPr>
      <w:t>4</w:t>
    </w:r>
    <w:r w:rsidRPr="3367CA88">
      <w:rPr>
        <w:rStyle w:val="PageNumber"/>
      </w:rPr>
      <w:fldChar w:fldCharType="end"/>
    </w:r>
  </w:p>
  <w:p w14:paraId="21F82F44" w14:textId="77777777" w:rsidR="00E61A6E" w:rsidRDefault="00E61A6E">
    <w:pPr>
      <w:pStyle w:val="Header"/>
      <w:rPr>
        <w:lang w:val="en-US"/>
      </w:rPr>
    </w:pPr>
  </w:p>
  <w:p w14:paraId="493A19CC" w14:textId="77777777" w:rsidR="00612610" w:rsidRPr="00944E99" w:rsidRDefault="3367CA88" w:rsidP="00612610">
    <w:pPr>
      <w:pStyle w:val="Header"/>
    </w:pPr>
    <w:r>
      <w:rPr>
        <w:noProof/>
      </w:rPr>
      <w:drawing>
        <wp:inline distT="0" distB="0" distL="0" distR="0" wp14:anchorId="5D3676AA" wp14:editId="48594CFB">
          <wp:extent cx="914400" cy="6350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419F" w14:textId="77777777" w:rsidR="009952C2" w:rsidRPr="00944E99" w:rsidRDefault="3367CA88" w:rsidP="009952C2">
    <w:pPr>
      <w:pStyle w:val="Header"/>
    </w:pPr>
    <w:r>
      <w:rPr>
        <w:noProof/>
      </w:rPr>
      <w:drawing>
        <wp:inline distT="0" distB="0" distL="0" distR="0" wp14:anchorId="198A1201" wp14:editId="1E9EE851">
          <wp:extent cx="914400" cy="635000"/>
          <wp:effectExtent l="0" t="0" r="0" b="0"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BF3FBC" w14:textId="77777777" w:rsidR="00502D97" w:rsidRPr="00502D97" w:rsidRDefault="3367CA88" w:rsidP="0E5187FD">
    <w:pPr>
      <w:pStyle w:val="Header"/>
      <w:tabs>
        <w:tab w:val="clear" w:pos="4153"/>
        <w:tab w:val="left" w:pos="180"/>
      </w:tabs>
      <w:ind w:hanging="142"/>
      <w:jc w:val="center"/>
      <w:rPr>
        <w:rFonts w:ascii="Calibri" w:hAnsi="Calibri"/>
        <w:b/>
        <w:bCs/>
        <w:sz w:val="28"/>
        <w:szCs w:val="28"/>
      </w:rPr>
    </w:pPr>
    <w:r>
      <w:t xml:space="preserve">                                        </w:t>
    </w:r>
  </w:p>
  <w:p w14:paraId="2EFCFA5F" w14:textId="77777777" w:rsidR="00C859E9" w:rsidRPr="00502D97" w:rsidRDefault="3367CA88" w:rsidP="3367CA88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lang w:val="ru-RU" w:eastAsia="bg-BG"/>
      </w:rPr>
    </w:pPr>
    <w: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93D71D9"/>
    <w:multiLevelType w:val="hybridMultilevel"/>
    <w:tmpl w:val="66C8640A"/>
    <w:lvl w:ilvl="0" w:tplc="323812E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79AC84"/>
    <w:multiLevelType w:val="hybridMultilevel"/>
    <w:tmpl w:val="69AA0A30"/>
    <w:lvl w:ilvl="0" w:tplc="12FC974E">
      <w:start w:val="1"/>
      <w:numFmt w:val="decimal"/>
      <w:lvlText w:val="%1."/>
      <w:lvlJc w:val="left"/>
      <w:pPr>
        <w:ind w:left="720" w:hanging="360"/>
      </w:pPr>
    </w:lvl>
    <w:lvl w:ilvl="1" w:tplc="39ACDC12">
      <w:start w:val="1"/>
      <w:numFmt w:val="lowerLetter"/>
      <w:lvlText w:val="%2."/>
      <w:lvlJc w:val="left"/>
      <w:pPr>
        <w:ind w:left="1440" w:hanging="360"/>
      </w:pPr>
    </w:lvl>
    <w:lvl w:ilvl="2" w:tplc="44F61DAA">
      <w:start w:val="1"/>
      <w:numFmt w:val="lowerRoman"/>
      <w:lvlText w:val="%3."/>
      <w:lvlJc w:val="right"/>
      <w:pPr>
        <w:ind w:left="2160" w:hanging="180"/>
      </w:pPr>
    </w:lvl>
    <w:lvl w:ilvl="3" w:tplc="6BDA1192">
      <w:start w:val="1"/>
      <w:numFmt w:val="decimal"/>
      <w:lvlText w:val="%4."/>
      <w:lvlJc w:val="left"/>
      <w:pPr>
        <w:ind w:left="2880" w:hanging="360"/>
      </w:pPr>
    </w:lvl>
    <w:lvl w:ilvl="4" w:tplc="5E1494E8">
      <w:start w:val="1"/>
      <w:numFmt w:val="lowerLetter"/>
      <w:lvlText w:val="%5."/>
      <w:lvlJc w:val="left"/>
      <w:pPr>
        <w:ind w:left="3600" w:hanging="360"/>
      </w:pPr>
    </w:lvl>
    <w:lvl w:ilvl="5" w:tplc="02967408">
      <w:start w:val="1"/>
      <w:numFmt w:val="lowerRoman"/>
      <w:lvlText w:val="%6."/>
      <w:lvlJc w:val="right"/>
      <w:pPr>
        <w:ind w:left="4320" w:hanging="180"/>
      </w:pPr>
    </w:lvl>
    <w:lvl w:ilvl="6" w:tplc="E058380E">
      <w:start w:val="1"/>
      <w:numFmt w:val="decimal"/>
      <w:lvlText w:val="%7."/>
      <w:lvlJc w:val="left"/>
      <w:pPr>
        <w:ind w:left="5040" w:hanging="360"/>
      </w:pPr>
    </w:lvl>
    <w:lvl w:ilvl="7" w:tplc="BC64DD7C">
      <w:start w:val="1"/>
      <w:numFmt w:val="lowerLetter"/>
      <w:lvlText w:val="%8."/>
      <w:lvlJc w:val="left"/>
      <w:pPr>
        <w:ind w:left="5760" w:hanging="360"/>
      </w:pPr>
    </w:lvl>
    <w:lvl w:ilvl="8" w:tplc="90AC863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361040B0"/>
    <w:multiLevelType w:val="multilevel"/>
    <w:tmpl w:val="CFF68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B3A9B6"/>
    <w:multiLevelType w:val="hybridMultilevel"/>
    <w:tmpl w:val="7E202C9E"/>
    <w:lvl w:ilvl="0" w:tplc="0DD28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89F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54C5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63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8F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06A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876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21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901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3" w15:restartNumberingAfterBreak="0">
    <w:nsid w:val="72102A33"/>
    <w:multiLevelType w:val="multilevel"/>
    <w:tmpl w:val="2668C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E30D2FA"/>
    <w:multiLevelType w:val="hybridMultilevel"/>
    <w:tmpl w:val="223A5DC6"/>
    <w:lvl w:ilvl="0" w:tplc="DA1CF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EE76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905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9A53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4C4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C09C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C8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CA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7EC8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371894">
    <w:abstractNumId w:val="14"/>
  </w:num>
  <w:num w:numId="2" w16cid:durableId="511602597">
    <w:abstractNumId w:val="8"/>
  </w:num>
  <w:num w:numId="3" w16cid:durableId="651838449">
    <w:abstractNumId w:val="2"/>
  </w:num>
  <w:num w:numId="4" w16cid:durableId="1434745525">
    <w:abstractNumId w:val="12"/>
  </w:num>
  <w:num w:numId="5" w16cid:durableId="1433668426">
    <w:abstractNumId w:val="3"/>
  </w:num>
  <w:num w:numId="6" w16cid:durableId="916523297">
    <w:abstractNumId w:val="4"/>
  </w:num>
  <w:num w:numId="7" w16cid:durableId="1437865945">
    <w:abstractNumId w:val="10"/>
  </w:num>
  <w:num w:numId="8" w16cid:durableId="529531276">
    <w:abstractNumId w:val="5"/>
  </w:num>
  <w:num w:numId="9" w16cid:durableId="75594747">
    <w:abstractNumId w:val="11"/>
  </w:num>
  <w:num w:numId="10" w16cid:durableId="242300079">
    <w:abstractNumId w:val="7"/>
  </w:num>
  <w:num w:numId="11" w16cid:durableId="1677028183">
    <w:abstractNumId w:val="1"/>
  </w:num>
  <w:num w:numId="12" w16cid:durableId="1174146807">
    <w:abstractNumId w:val="9"/>
  </w:num>
  <w:num w:numId="13" w16cid:durableId="1320646789">
    <w:abstractNumId w:val="13"/>
  </w:num>
  <w:num w:numId="14" w16cid:durableId="1293831221">
    <w:abstractNumId w:val="6"/>
  </w:num>
  <w:num w:numId="15" w16cid:durableId="1489711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5F98"/>
    <w:rsid w:val="00012C31"/>
    <w:rsid w:val="0003605C"/>
    <w:rsid w:val="000373E1"/>
    <w:rsid w:val="000436EA"/>
    <w:rsid w:val="00050650"/>
    <w:rsid w:val="00050E6F"/>
    <w:rsid w:val="00052EDA"/>
    <w:rsid w:val="00061926"/>
    <w:rsid w:val="00067572"/>
    <w:rsid w:val="00072F6B"/>
    <w:rsid w:val="000850FE"/>
    <w:rsid w:val="00093BBE"/>
    <w:rsid w:val="000A7EF1"/>
    <w:rsid w:val="000B520D"/>
    <w:rsid w:val="000C04E2"/>
    <w:rsid w:val="000D3B33"/>
    <w:rsid w:val="000E3B0B"/>
    <w:rsid w:val="000E416A"/>
    <w:rsid w:val="000E5614"/>
    <w:rsid w:val="00104EC1"/>
    <w:rsid w:val="001109DE"/>
    <w:rsid w:val="00112802"/>
    <w:rsid w:val="00121BF7"/>
    <w:rsid w:val="001253B4"/>
    <w:rsid w:val="0013634E"/>
    <w:rsid w:val="00137360"/>
    <w:rsid w:val="00137D08"/>
    <w:rsid w:val="00141E19"/>
    <w:rsid w:val="00142F1E"/>
    <w:rsid w:val="00145C31"/>
    <w:rsid w:val="0014781B"/>
    <w:rsid w:val="00174683"/>
    <w:rsid w:val="00180B3B"/>
    <w:rsid w:val="001836CA"/>
    <w:rsid w:val="00190D71"/>
    <w:rsid w:val="001B4039"/>
    <w:rsid w:val="001B4654"/>
    <w:rsid w:val="001B754B"/>
    <w:rsid w:val="001D3979"/>
    <w:rsid w:val="001D7146"/>
    <w:rsid w:val="001D7CF0"/>
    <w:rsid w:val="001E1995"/>
    <w:rsid w:val="001E276A"/>
    <w:rsid w:val="001E2776"/>
    <w:rsid w:val="001E299D"/>
    <w:rsid w:val="001E2B97"/>
    <w:rsid w:val="001E5EE1"/>
    <w:rsid w:val="001F3739"/>
    <w:rsid w:val="002267AE"/>
    <w:rsid w:val="00240821"/>
    <w:rsid w:val="00244B3C"/>
    <w:rsid w:val="00250578"/>
    <w:rsid w:val="00257D2C"/>
    <w:rsid w:val="0027017A"/>
    <w:rsid w:val="0027325D"/>
    <w:rsid w:val="00286834"/>
    <w:rsid w:val="00286996"/>
    <w:rsid w:val="00291D79"/>
    <w:rsid w:val="00294780"/>
    <w:rsid w:val="002A4D93"/>
    <w:rsid w:val="002A730C"/>
    <w:rsid w:val="002B282B"/>
    <w:rsid w:val="002C32F6"/>
    <w:rsid w:val="002D3611"/>
    <w:rsid w:val="002D5BC3"/>
    <w:rsid w:val="002F2BFB"/>
    <w:rsid w:val="00307501"/>
    <w:rsid w:val="00311E1D"/>
    <w:rsid w:val="00322694"/>
    <w:rsid w:val="00324A19"/>
    <w:rsid w:val="00327877"/>
    <w:rsid w:val="00340C6C"/>
    <w:rsid w:val="00342431"/>
    <w:rsid w:val="0035315A"/>
    <w:rsid w:val="00376F3B"/>
    <w:rsid w:val="003774CE"/>
    <w:rsid w:val="0038346E"/>
    <w:rsid w:val="00391624"/>
    <w:rsid w:val="00394C5D"/>
    <w:rsid w:val="003B079A"/>
    <w:rsid w:val="003B0D2F"/>
    <w:rsid w:val="003C50B4"/>
    <w:rsid w:val="003C64FD"/>
    <w:rsid w:val="003D6D08"/>
    <w:rsid w:val="003E08D8"/>
    <w:rsid w:val="003E346E"/>
    <w:rsid w:val="00415197"/>
    <w:rsid w:val="004418C2"/>
    <w:rsid w:val="0046265B"/>
    <w:rsid w:val="00466691"/>
    <w:rsid w:val="00475E81"/>
    <w:rsid w:val="004838EB"/>
    <w:rsid w:val="00483EC1"/>
    <w:rsid w:val="00493CF0"/>
    <w:rsid w:val="0049571C"/>
    <w:rsid w:val="00495D41"/>
    <w:rsid w:val="004A2DB1"/>
    <w:rsid w:val="004A6B70"/>
    <w:rsid w:val="004B7B0F"/>
    <w:rsid w:val="004C164A"/>
    <w:rsid w:val="004D55CA"/>
    <w:rsid w:val="004D7DA4"/>
    <w:rsid w:val="00501C69"/>
    <w:rsid w:val="00502D97"/>
    <w:rsid w:val="005179C0"/>
    <w:rsid w:val="00523183"/>
    <w:rsid w:val="005258B3"/>
    <w:rsid w:val="00536EFD"/>
    <w:rsid w:val="00537AC9"/>
    <w:rsid w:val="00551A37"/>
    <w:rsid w:val="00552AB7"/>
    <w:rsid w:val="00552E0A"/>
    <w:rsid w:val="0055595D"/>
    <w:rsid w:val="005725D2"/>
    <w:rsid w:val="005773E2"/>
    <w:rsid w:val="00585863"/>
    <w:rsid w:val="0059400D"/>
    <w:rsid w:val="005A2DDD"/>
    <w:rsid w:val="005A39B4"/>
    <w:rsid w:val="005A699A"/>
    <w:rsid w:val="005B2881"/>
    <w:rsid w:val="005B40AD"/>
    <w:rsid w:val="005B6FD2"/>
    <w:rsid w:val="005B7817"/>
    <w:rsid w:val="005C38E8"/>
    <w:rsid w:val="005C4C7C"/>
    <w:rsid w:val="005D2FC1"/>
    <w:rsid w:val="005D2FC7"/>
    <w:rsid w:val="005D7A59"/>
    <w:rsid w:val="005E0C41"/>
    <w:rsid w:val="005F3454"/>
    <w:rsid w:val="005F602F"/>
    <w:rsid w:val="006036E9"/>
    <w:rsid w:val="00611830"/>
    <w:rsid w:val="00612610"/>
    <w:rsid w:val="00612F65"/>
    <w:rsid w:val="006216F3"/>
    <w:rsid w:val="006227DD"/>
    <w:rsid w:val="006277F4"/>
    <w:rsid w:val="00630173"/>
    <w:rsid w:val="00634BC0"/>
    <w:rsid w:val="00647369"/>
    <w:rsid w:val="00662D56"/>
    <w:rsid w:val="00664ED5"/>
    <w:rsid w:val="006700E2"/>
    <w:rsid w:val="00670C85"/>
    <w:rsid w:val="006746C2"/>
    <w:rsid w:val="00682CED"/>
    <w:rsid w:val="00683657"/>
    <w:rsid w:val="00684760"/>
    <w:rsid w:val="00691DD7"/>
    <w:rsid w:val="006A3526"/>
    <w:rsid w:val="006A4F79"/>
    <w:rsid w:val="006A56BC"/>
    <w:rsid w:val="006A61DF"/>
    <w:rsid w:val="006C2A3F"/>
    <w:rsid w:val="006C5363"/>
    <w:rsid w:val="006D1001"/>
    <w:rsid w:val="006D1DC4"/>
    <w:rsid w:val="006D6294"/>
    <w:rsid w:val="006E7862"/>
    <w:rsid w:val="006F24C2"/>
    <w:rsid w:val="006F3ADE"/>
    <w:rsid w:val="006F48D4"/>
    <w:rsid w:val="006F780D"/>
    <w:rsid w:val="00704D95"/>
    <w:rsid w:val="007068FB"/>
    <w:rsid w:val="00707C46"/>
    <w:rsid w:val="00715C69"/>
    <w:rsid w:val="00734C22"/>
    <w:rsid w:val="0074430C"/>
    <w:rsid w:val="007445DE"/>
    <w:rsid w:val="00756A79"/>
    <w:rsid w:val="007631FC"/>
    <w:rsid w:val="00771641"/>
    <w:rsid w:val="00781B64"/>
    <w:rsid w:val="007862CE"/>
    <w:rsid w:val="00794B80"/>
    <w:rsid w:val="007A6A55"/>
    <w:rsid w:val="007C56D6"/>
    <w:rsid w:val="007D1BBF"/>
    <w:rsid w:val="007D4047"/>
    <w:rsid w:val="007E1D2D"/>
    <w:rsid w:val="007F44CC"/>
    <w:rsid w:val="007F66D0"/>
    <w:rsid w:val="0080334C"/>
    <w:rsid w:val="00813231"/>
    <w:rsid w:val="00816C29"/>
    <w:rsid w:val="00827F72"/>
    <w:rsid w:val="00834ABF"/>
    <w:rsid w:val="00837481"/>
    <w:rsid w:val="00847EBA"/>
    <w:rsid w:val="008557B4"/>
    <w:rsid w:val="00871390"/>
    <w:rsid w:val="008716E6"/>
    <w:rsid w:val="00872F24"/>
    <w:rsid w:val="008904BB"/>
    <w:rsid w:val="008A589A"/>
    <w:rsid w:val="008B7AE4"/>
    <w:rsid w:val="008D5361"/>
    <w:rsid w:val="00914E99"/>
    <w:rsid w:val="00916CC6"/>
    <w:rsid w:val="00950A03"/>
    <w:rsid w:val="00957B16"/>
    <w:rsid w:val="00961002"/>
    <w:rsid w:val="00971D73"/>
    <w:rsid w:val="009952C2"/>
    <w:rsid w:val="009A65F0"/>
    <w:rsid w:val="009A72E2"/>
    <w:rsid w:val="009A7A51"/>
    <w:rsid w:val="009B7FD6"/>
    <w:rsid w:val="009C374F"/>
    <w:rsid w:val="009D6A3D"/>
    <w:rsid w:val="009E2367"/>
    <w:rsid w:val="009E4464"/>
    <w:rsid w:val="009E659C"/>
    <w:rsid w:val="009F49A1"/>
    <w:rsid w:val="009F6199"/>
    <w:rsid w:val="00A0114F"/>
    <w:rsid w:val="00A04D16"/>
    <w:rsid w:val="00A12FE6"/>
    <w:rsid w:val="00A20EA2"/>
    <w:rsid w:val="00A267DD"/>
    <w:rsid w:val="00A50A4C"/>
    <w:rsid w:val="00A65D09"/>
    <w:rsid w:val="00A66969"/>
    <w:rsid w:val="00A66C24"/>
    <w:rsid w:val="00A737C7"/>
    <w:rsid w:val="00A76301"/>
    <w:rsid w:val="00A77B89"/>
    <w:rsid w:val="00A85BEE"/>
    <w:rsid w:val="00A96076"/>
    <w:rsid w:val="00AA181C"/>
    <w:rsid w:val="00AC0C3E"/>
    <w:rsid w:val="00AC1AC8"/>
    <w:rsid w:val="00AC1AD5"/>
    <w:rsid w:val="00AC3243"/>
    <w:rsid w:val="00AC4C88"/>
    <w:rsid w:val="00AD7DF6"/>
    <w:rsid w:val="00AE2BA4"/>
    <w:rsid w:val="00AF1171"/>
    <w:rsid w:val="00B07018"/>
    <w:rsid w:val="00B233B6"/>
    <w:rsid w:val="00B273C2"/>
    <w:rsid w:val="00B30527"/>
    <w:rsid w:val="00B3788A"/>
    <w:rsid w:val="00B53DD5"/>
    <w:rsid w:val="00B6536A"/>
    <w:rsid w:val="00B7075D"/>
    <w:rsid w:val="00B72B96"/>
    <w:rsid w:val="00B835F7"/>
    <w:rsid w:val="00B91747"/>
    <w:rsid w:val="00B917EB"/>
    <w:rsid w:val="00B94198"/>
    <w:rsid w:val="00BB5DC0"/>
    <w:rsid w:val="00BC0CD3"/>
    <w:rsid w:val="00BC1EA2"/>
    <w:rsid w:val="00BF1C41"/>
    <w:rsid w:val="00C04093"/>
    <w:rsid w:val="00C05C59"/>
    <w:rsid w:val="00C1048F"/>
    <w:rsid w:val="00C2102B"/>
    <w:rsid w:val="00C2781A"/>
    <w:rsid w:val="00C33516"/>
    <w:rsid w:val="00C466A4"/>
    <w:rsid w:val="00C5724E"/>
    <w:rsid w:val="00C6104A"/>
    <w:rsid w:val="00C6128E"/>
    <w:rsid w:val="00C64853"/>
    <w:rsid w:val="00C74ACE"/>
    <w:rsid w:val="00C750BD"/>
    <w:rsid w:val="00C82D0B"/>
    <w:rsid w:val="00C84A17"/>
    <w:rsid w:val="00C84AE1"/>
    <w:rsid w:val="00C859E9"/>
    <w:rsid w:val="00C92321"/>
    <w:rsid w:val="00C9339D"/>
    <w:rsid w:val="00CA3ABC"/>
    <w:rsid w:val="00CA7747"/>
    <w:rsid w:val="00CA77C3"/>
    <w:rsid w:val="00CB1314"/>
    <w:rsid w:val="00CC2CB1"/>
    <w:rsid w:val="00CE1982"/>
    <w:rsid w:val="00CE41F1"/>
    <w:rsid w:val="00CE6A4B"/>
    <w:rsid w:val="00CF2692"/>
    <w:rsid w:val="00CF45B3"/>
    <w:rsid w:val="00D051C9"/>
    <w:rsid w:val="00D11DB4"/>
    <w:rsid w:val="00D26E8B"/>
    <w:rsid w:val="00D347DC"/>
    <w:rsid w:val="00D463CF"/>
    <w:rsid w:val="00D50544"/>
    <w:rsid w:val="00D52198"/>
    <w:rsid w:val="00D53530"/>
    <w:rsid w:val="00D61CE9"/>
    <w:rsid w:val="00D66412"/>
    <w:rsid w:val="00D74200"/>
    <w:rsid w:val="00DB3C31"/>
    <w:rsid w:val="00DD177C"/>
    <w:rsid w:val="00DD7702"/>
    <w:rsid w:val="00DE4EB9"/>
    <w:rsid w:val="00DE535F"/>
    <w:rsid w:val="00E1086F"/>
    <w:rsid w:val="00E177C8"/>
    <w:rsid w:val="00E270D6"/>
    <w:rsid w:val="00E35114"/>
    <w:rsid w:val="00E40CE1"/>
    <w:rsid w:val="00E41117"/>
    <w:rsid w:val="00E4250B"/>
    <w:rsid w:val="00E46BF4"/>
    <w:rsid w:val="00E51102"/>
    <w:rsid w:val="00E61A6E"/>
    <w:rsid w:val="00E66B78"/>
    <w:rsid w:val="00E87EB4"/>
    <w:rsid w:val="00E93C06"/>
    <w:rsid w:val="00EA5C82"/>
    <w:rsid w:val="00EB2749"/>
    <w:rsid w:val="00EC3A86"/>
    <w:rsid w:val="00ED0F95"/>
    <w:rsid w:val="00ED42B2"/>
    <w:rsid w:val="00EE425E"/>
    <w:rsid w:val="00EF170B"/>
    <w:rsid w:val="00F12AFD"/>
    <w:rsid w:val="00F14429"/>
    <w:rsid w:val="00F14CC2"/>
    <w:rsid w:val="00F16281"/>
    <w:rsid w:val="00F16949"/>
    <w:rsid w:val="00F16A65"/>
    <w:rsid w:val="00F3091A"/>
    <w:rsid w:val="00F34E30"/>
    <w:rsid w:val="00F439CD"/>
    <w:rsid w:val="00F52DA7"/>
    <w:rsid w:val="00F66300"/>
    <w:rsid w:val="00F671F6"/>
    <w:rsid w:val="00F83760"/>
    <w:rsid w:val="00FD23DA"/>
    <w:rsid w:val="00FE0542"/>
    <w:rsid w:val="00FE24E5"/>
    <w:rsid w:val="00FF3D2C"/>
    <w:rsid w:val="01C3251F"/>
    <w:rsid w:val="0251CD43"/>
    <w:rsid w:val="02D2FC6D"/>
    <w:rsid w:val="032502B0"/>
    <w:rsid w:val="035F8B2A"/>
    <w:rsid w:val="038B955F"/>
    <w:rsid w:val="03CF7D71"/>
    <w:rsid w:val="049ADA14"/>
    <w:rsid w:val="04FD21F3"/>
    <w:rsid w:val="063B5312"/>
    <w:rsid w:val="07AEAF5A"/>
    <w:rsid w:val="08D32E75"/>
    <w:rsid w:val="09DEBD3A"/>
    <w:rsid w:val="0A2717EB"/>
    <w:rsid w:val="0AB3DDA1"/>
    <w:rsid w:val="0C10E65F"/>
    <w:rsid w:val="0D990B91"/>
    <w:rsid w:val="0E386A0B"/>
    <w:rsid w:val="0E5187FD"/>
    <w:rsid w:val="0F29479C"/>
    <w:rsid w:val="0F34DBF2"/>
    <w:rsid w:val="0F3D5D6A"/>
    <w:rsid w:val="10843560"/>
    <w:rsid w:val="10C517FD"/>
    <w:rsid w:val="11B46F36"/>
    <w:rsid w:val="11FCC0C6"/>
    <w:rsid w:val="12197E73"/>
    <w:rsid w:val="122FCDA4"/>
    <w:rsid w:val="14084D15"/>
    <w:rsid w:val="15A41D76"/>
    <w:rsid w:val="17345981"/>
    <w:rsid w:val="18744703"/>
    <w:rsid w:val="19604F41"/>
    <w:rsid w:val="1B93DD13"/>
    <w:rsid w:val="1BD5750F"/>
    <w:rsid w:val="1C177444"/>
    <w:rsid w:val="1C6AF922"/>
    <w:rsid w:val="1D18F3D5"/>
    <w:rsid w:val="1E8BAAAC"/>
    <w:rsid w:val="1EDA9EE2"/>
    <w:rsid w:val="1F2CDF9E"/>
    <w:rsid w:val="1F4FC08B"/>
    <w:rsid w:val="1FD86925"/>
    <w:rsid w:val="20F0FEA8"/>
    <w:rsid w:val="22C53C58"/>
    <w:rsid w:val="238B5723"/>
    <w:rsid w:val="261A7FAC"/>
    <w:rsid w:val="27D61504"/>
    <w:rsid w:val="27E43544"/>
    <w:rsid w:val="28029608"/>
    <w:rsid w:val="28954C54"/>
    <w:rsid w:val="292A4E5C"/>
    <w:rsid w:val="2945309C"/>
    <w:rsid w:val="2B684CF9"/>
    <w:rsid w:val="2C171541"/>
    <w:rsid w:val="2D655520"/>
    <w:rsid w:val="2DC1AC55"/>
    <w:rsid w:val="2E00D3F7"/>
    <w:rsid w:val="2EA5E899"/>
    <w:rsid w:val="2F5D4248"/>
    <w:rsid w:val="3062E13A"/>
    <w:rsid w:val="30E7135C"/>
    <w:rsid w:val="3112F3F8"/>
    <w:rsid w:val="3367CA88"/>
    <w:rsid w:val="339D48F9"/>
    <w:rsid w:val="33FAD2CC"/>
    <w:rsid w:val="35506BFF"/>
    <w:rsid w:val="35F6D6C7"/>
    <w:rsid w:val="36484EED"/>
    <w:rsid w:val="3A0D0396"/>
    <w:rsid w:val="3B9A0978"/>
    <w:rsid w:val="3C3D9312"/>
    <w:rsid w:val="3D1B8F21"/>
    <w:rsid w:val="3D4885C9"/>
    <w:rsid w:val="3DA9C35D"/>
    <w:rsid w:val="3F1EEB41"/>
    <w:rsid w:val="3F443528"/>
    <w:rsid w:val="447917B6"/>
    <w:rsid w:val="44C7A13F"/>
    <w:rsid w:val="45141832"/>
    <w:rsid w:val="451C99AA"/>
    <w:rsid w:val="4540EBBE"/>
    <w:rsid w:val="461398CE"/>
    <w:rsid w:val="46D39C69"/>
    <w:rsid w:val="47AF692F"/>
    <w:rsid w:val="47B0B878"/>
    <w:rsid w:val="4813F923"/>
    <w:rsid w:val="48EB176E"/>
    <w:rsid w:val="49E78955"/>
    <w:rsid w:val="49F43BB8"/>
    <w:rsid w:val="4AE709F1"/>
    <w:rsid w:val="4B36E2C3"/>
    <w:rsid w:val="4C7B99DF"/>
    <w:rsid w:val="4C88465F"/>
    <w:rsid w:val="4D4BFDA3"/>
    <w:rsid w:val="4DAAD0E7"/>
    <w:rsid w:val="4DC390B5"/>
    <w:rsid w:val="4E43B344"/>
    <w:rsid w:val="4ECB73E1"/>
    <w:rsid w:val="4F582081"/>
    <w:rsid w:val="5121A386"/>
    <w:rsid w:val="515E38FB"/>
    <w:rsid w:val="518E0854"/>
    <w:rsid w:val="51BC12F0"/>
    <w:rsid w:val="544AD660"/>
    <w:rsid w:val="55549F30"/>
    <w:rsid w:val="57CD7A7F"/>
    <w:rsid w:val="57FACA03"/>
    <w:rsid w:val="581D670D"/>
    <w:rsid w:val="5869CA44"/>
    <w:rsid w:val="588C3FF2"/>
    <w:rsid w:val="58B653AF"/>
    <w:rsid w:val="59694AE0"/>
    <w:rsid w:val="5A049E2A"/>
    <w:rsid w:val="5AA4F91F"/>
    <w:rsid w:val="5AA82AE5"/>
    <w:rsid w:val="5BC3E0B4"/>
    <w:rsid w:val="5CA6531D"/>
    <w:rsid w:val="5CDC6783"/>
    <w:rsid w:val="5D308FDD"/>
    <w:rsid w:val="5F786A42"/>
    <w:rsid w:val="60229CEB"/>
    <w:rsid w:val="610D8661"/>
    <w:rsid w:val="61745CC5"/>
    <w:rsid w:val="6248591E"/>
    <w:rsid w:val="6334B5A0"/>
    <w:rsid w:val="647B783B"/>
    <w:rsid w:val="64A0BF13"/>
    <w:rsid w:val="64ABFD87"/>
    <w:rsid w:val="651A17B7"/>
    <w:rsid w:val="65863647"/>
    <w:rsid w:val="683B5BC6"/>
    <w:rsid w:val="6881D38F"/>
    <w:rsid w:val="69F19051"/>
    <w:rsid w:val="6B26EDEF"/>
    <w:rsid w:val="6B4FD946"/>
    <w:rsid w:val="6D9C75C8"/>
    <w:rsid w:val="6EB21339"/>
    <w:rsid w:val="6FEC3FD6"/>
    <w:rsid w:val="70A9842A"/>
    <w:rsid w:val="71ECECBF"/>
    <w:rsid w:val="7245DBA0"/>
    <w:rsid w:val="73E72793"/>
    <w:rsid w:val="74FB43DB"/>
    <w:rsid w:val="7A95BAAF"/>
    <w:rsid w:val="7BE0C0DC"/>
    <w:rsid w:val="7C0BFD6B"/>
    <w:rsid w:val="7C4EA88E"/>
    <w:rsid w:val="7D84938C"/>
    <w:rsid w:val="7E8EE523"/>
    <w:rsid w:val="7EEF151C"/>
    <w:rsid w:val="7EF9F17A"/>
    <w:rsid w:val="7F4ED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E508F8A"/>
  <w15:chartTrackingRefBased/>
  <w15:docId w15:val="{4E25FEE1-A69F-BE48-8C66-E551FA93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E5187FD"/>
    <w:rPr>
      <w:rFonts w:asciiTheme="minorHAnsi" w:eastAsiaTheme="minorEastAsia" w:hAnsiTheme="minorHAnsi" w:cstheme="minorBidi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E5187FD"/>
    <w:pPr>
      <w:keepNext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1"/>
    <w:qFormat/>
    <w:rsid w:val="3367CA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1"/>
    <w:qFormat/>
    <w:rsid w:val="3367C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E5187FD"/>
    <w:pPr>
      <w:keepNext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E5187FD"/>
    <w:pPr>
      <w:keepNext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E5187FD"/>
    <w:pPr>
      <w:keepNext/>
      <w:spacing w:before="4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uiPriority w:val="1"/>
    <w:qFormat/>
    <w:rsid w:val="0E5187FD"/>
    <w:pPr>
      <w:keepNext/>
      <w:jc w:val="center"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E5187FD"/>
    <w:pPr>
      <w:keepNext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E5187FD"/>
    <w:pPr>
      <w:keepNext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E5187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E5187FD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uiPriority w:val="1"/>
    <w:qFormat/>
    <w:rsid w:val="0E5187FD"/>
    <w:pPr>
      <w:spacing w:before="20" w:after="20"/>
      <w:jc w:val="center"/>
    </w:pPr>
    <w:rPr>
      <w:b/>
      <w:bCs/>
      <w:caps/>
      <w:sz w:val="22"/>
      <w:szCs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uiPriority w:val="1"/>
    <w:rsid w:val="0E5187F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1"/>
    <w:rsid w:val="0E5187FD"/>
    <w:pPr>
      <w:tabs>
        <w:tab w:val="left" w:pos="709"/>
      </w:tabs>
    </w:pPr>
    <w:rPr>
      <w:rFonts w:ascii="Futura Bk" w:hAnsi="Futura Bk"/>
      <w:noProof/>
      <w:sz w:val="20"/>
      <w:szCs w:val="20"/>
      <w:lang w:val="pl-PL" w:eastAsia="pl-PL"/>
    </w:rPr>
  </w:style>
  <w:style w:type="paragraph" w:styleId="BalloonText">
    <w:name w:val="Balloon Text"/>
    <w:basedOn w:val="Normal"/>
    <w:uiPriority w:val="1"/>
    <w:semiHidden/>
    <w:rsid w:val="0E5187FD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uiPriority w:val="1"/>
    <w:rsid w:val="3367CA88"/>
    <w:rPr>
      <w:b/>
      <w:bCs/>
      <w:i/>
      <w:iCs/>
      <w:color w:val="0000FF"/>
      <w:sz w:val="22"/>
      <w:szCs w:val="22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1"/>
    <w:rsid w:val="0E5187FD"/>
    <w:rPr>
      <w:sz w:val="20"/>
      <w:szCs w:val="20"/>
    </w:rPr>
  </w:style>
  <w:style w:type="character" w:customStyle="1" w:styleId="CommentTextChar">
    <w:name w:val="Comment Text Char"/>
    <w:link w:val="CommentText"/>
    <w:uiPriority w:val="1"/>
    <w:rsid w:val="0E5187FD"/>
    <w:rPr>
      <w:rFonts w:asciiTheme="minorHAnsi" w:eastAsiaTheme="minorEastAsia" w:hAnsiTheme="minorHAnsi" w:cstheme="minorBidi"/>
      <w:noProof w:val="0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1"/>
    <w:rsid w:val="0E5187FD"/>
    <w:rPr>
      <w:b/>
      <w:bCs/>
    </w:rPr>
  </w:style>
  <w:style w:type="character" w:customStyle="1" w:styleId="CommentSubjectChar">
    <w:name w:val="Comment Subject Char"/>
    <w:link w:val="CommentSubject"/>
    <w:uiPriority w:val="1"/>
    <w:rsid w:val="0E5187FD"/>
    <w:rPr>
      <w:rFonts w:asciiTheme="minorHAnsi" w:eastAsiaTheme="minorEastAsia" w:hAnsiTheme="minorHAnsi" w:cstheme="minorBidi"/>
      <w:b/>
      <w:bCs/>
      <w:noProof w:val="0"/>
      <w:lang w:val="bg-BG" w:eastAsia="en-US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E5187FD"/>
    <w:rPr>
      <w:rFonts w:asciiTheme="minorHAnsi" w:eastAsiaTheme="minorEastAsia" w:hAnsiTheme="minorHAnsi" w:cstheme="minorBidi"/>
      <w:noProof w:val="0"/>
      <w:sz w:val="24"/>
      <w:szCs w:val="24"/>
      <w:lang w:val="bg-BG" w:eastAsia="en-US"/>
    </w:rPr>
  </w:style>
  <w:style w:type="character" w:customStyle="1" w:styleId="FooterChar">
    <w:name w:val="Footer Char"/>
    <w:link w:val="Footer"/>
    <w:uiPriority w:val="99"/>
    <w:rsid w:val="0E5187FD"/>
    <w:rPr>
      <w:rFonts w:asciiTheme="minorHAnsi" w:eastAsiaTheme="minorEastAsia" w:hAnsiTheme="minorHAnsi" w:cstheme="minorBidi"/>
      <w:noProof w:val="0"/>
      <w:sz w:val="24"/>
      <w:szCs w:val="24"/>
      <w:lang w:val="bg-BG" w:eastAsia="en-US"/>
    </w:rPr>
  </w:style>
  <w:style w:type="paragraph" w:customStyle="1" w:styleId="firstline">
    <w:name w:val="firstline"/>
    <w:basedOn w:val="Normal"/>
    <w:uiPriority w:val="1"/>
    <w:rsid w:val="3367CA88"/>
    <w:pPr>
      <w:spacing w:line="240" w:lineRule="atLeast"/>
      <w:ind w:firstLine="640"/>
      <w:jc w:val="both"/>
    </w:pPr>
    <w:rPr>
      <w:color w:val="000000" w:themeColor="text1"/>
      <w:lang w:eastAsia="bg-BG"/>
    </w:rPr>
  </w:style>
  <w:style w:type="paragraph" w:styleId="FootnoteText">
    <w:name w:val="footnote text"/>
    <w:basedOn w:val="Normal"/>
    <w:link w:val="FootnoteTextChar"/>
    <w:uiPriority w:val="1"/>
    <w:rsid w:val="3367CA88"/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1"/>
    <w:rsid w:val="0E5187FD"/>
    <w:rPr>
      <w:rFonts w:asciiTheme="minorHAnsi" w:eastAsiaTheme="minorEastAsia" w:hAnsiTheme="minorHAnsi" w:cstheme="minorBidi"/>
      <w:noProof w:val="0"/>
      <w:lang w:val="bg-BG"/>
    </w:rPr>
  </w:style>
  <w:style w:type="character" w:styleId="FootnoteReference">
    <w:name w:val="footnote reference"/>
    <w:rsid w:val="006216F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E5187FD"/>
    <w:rPr>
      <w:rFonts w:asciiTheme="majorHAnsi" w:eastAsiaTheme="majorEastAsia" w:hAnsiTheme="majorHAnsi" w:cstheme="majorBidi"/>
      <w:noProof w:val="0"/>
      <w:color w:val="2F5496" w:themeColor="accent1" w:themeShade="BF"/>
      <w:sz w:val="32"/>
      <w:szCs w:val="32"/>
      <w:lang w:val="bg-BG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E5187FD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E5187FD"/>
    <w:rPr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E5187F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E5187FD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E5187F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E5187FD"/>
    <w:rPr>
      <w:rFonts w:asciiTheme="majorHAnsi" w:eastAsiaTheme="majorEastAsia" w:hAnsiTheme="majorHAnsi" w:cstheme="majorBidi"/>
      <w:i/>
      <w:iCs/>
      <w:noProof w:val="0"/>
      <w:color w:val="2F5496" w:themeColor="accent1" w:themeShade="BF"/>
      <w:sz w:val="24"/>
      <w:szCs w:val="24"/>
      <w:lang w:val="bg-BG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E5187FD"/>
    <w:rPr>
      <w:rFonts w:asciiTheme="majorHAnsi" w:eastAsiaTheme="majorEastAsia" w:hAnsiTheme="majorHAnsi" w:cstheme="majorBidi"/>
      <w:noProof w:val="0"/>
      <w:color w:val="2F5496" w:themeColor="accent1" w:themeShade="BF"/>
      <w:sz w:val="24"/>
      <w:szCs w:val="24"/>
      <w:lang w:val="bg-BG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E5187FD"/>
    <w:rPr>
      <w:rFonts w:asciiTheme="majorHAnsi" w:eastAsiaTheme="majorEastAsia" w:hAnsiTheme="majorHAnsi" w:cstheme="majorBidi"/>
      <w:noProof w:val="0"/>
      <w:color w:val="1F3763"/>
      <w:sz w:val="24"/>
      <w:szCs w:val="24"/>
      <w:lang w:val="bg-BG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E5187FD"/>
    <w:rPr>
      <w:rFonts w:asciiTheme="majorHAnsi" w:eastAsiaTheme="majorEastAsia" w:hAnsiTheme="majorHAnsi" w:cstheme="majorBidi"/>
      <w:noProof w:val="0"/>
      <w:color w:val="272727"/>
      <w:sz w:val="21"/>
      <w:szCs w:val="21"/>
      <w:lang w:val="bg-BG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E5187FD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bg-BG" w:eastAsia="en-US"/>
    </w:rPr>
  </w:style>
  <w:style w:type="character" w:customStyle="1" w:styleId="TitleChar">
    <w:name w:val="Title Char"/>
    <w:basedOn w:val="DefaultParagraphFont"/>
    <w:link w:val="Title"/>
    <w:uiPriority w:val="10"/>
    <w:rsid w:val="0E5187FD"/>
    <w:rPr>
      <w:rFonts w:asciiTheme="majorHAnsi" w:eastAsiaTheme="majorEastAsia" w:hAnsiTheme="majorHAnsi" w:cstheme="majorBidi"/>
      <w:noProof w:val="0"/>
      <w:sz w:val="56"/>
      <w:szCs w:val="56"/>
      <w:lang w:val="bg-BG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E5187FD"/>
    <w:rPr>
      <w:rFonts w:asciiTheme="minorHAnsi" w:eastAsiaTheme="minorEastAsia" w:hAnsiTheme="minorHAnsi" w:cstheme="minorBidi"/>
      <w:noProof w:val="0"/>
      <w:color w:val="5A5A5A"/>
      <w:sz w:val="24"/>
      <w:szCs w:val="24"/>
      <w:lang w:val="bg-BG" w:eastAsia="en-US"/>
    </w:rPr>
  </w:style>
  <w:style w:type="character" w:customStyle="1" w:styleId="QuoteChar">
    <w:name w:val="Quote Char"/>
    <w:basedOn w:val="DefaultParagraphFont"/>
    <w:link w:val="Quote"/>
    <w:uiPriority w:val="29"/>
    <w:rsid w:val="0E5187FD"/>
    <w:rPr>
      <w:rFonts w:asciiTheme="minorHAnsi" w:eastAsiaTheme="minorEastAsia" w:hAnsiTheme="minorHAnsi" w:cstheme="minorBidi"/>
      <w:i/>
      <w:iCs/>
      <w:noProof w:val="0"/>
      <w:color w:val="404040" w:themeColor="text1" w:themeTint="BF"/>
      <w:sz w:val="24"/>
      <w:szCs w:val="24"/>
      <w:lang w:val="bg-BG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E5187FD"/>
    <w:rPr>
      <w:rFonts w:asciiTheme="minorHAnsi" w:eastAsiaTheme="minorEastAsia" w:hAnsiTheme="minorHAnsi" w:cstheme="minorBidi"/>
      <w:i/>
      <w:iCs/>
      <w:noProof w:val="0"/>
      <w:color w:val="4472C4" w:themeColor="accent1"/>
      <w:sz w:val="24"/>
      <w:szCs w:val="24"/>
      <w:lang w:val="bg-BG" w:eastAsia="en-US"/>
    </w:rPr>
  </w:style>
  <w:style w:type="paragraph" w:styleId="TOC1">
    <w:name w:val="toc 1"/>
    <w:basedOn w:val="Normal"/>
    <w:next w:val="Normal"/>
    <w:uiPriority w:val="39"/>
    <w:unhideWhenUsed/>
    <w:rsid w:val="0E5187FD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E5187FD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E5187FD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E5187FD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E5187FD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E5187FD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E5187FD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E5187FD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E5187FD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E5187F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E5187FD"/>
    <w:rPr>
      <w:rFonts w:asciiTheme="minorHAnsi" w:eastAsiaTheme="minorEastAsia" w:hAnsiTheme="minorHAnsi" w:cstheme="minorBidi"/>
      <w:noProof w:val="0"/>
      <w:sz w:val="20"/>
      <w:szCs w:val="20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Props1.xml><?xml version="1.0" encoding="utf-8"?>
<ds:datastoreItem xmlns:ds="http://schemas.openxmlformats.org/officeDocument/2006/customXml" ds:itemID="{F220F417-E534-4B80-9C7A-6B213C278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4807F-6B01-4374-95F2-F85960F25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6A9C1B-630C-E746-9145-8D089539B8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54B259-E129-4B43-AD77-1C038C9433CE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1468</Words>
  <Characters>10480</Characters>
  <Application>Microsoft Office Word</Application>
  <DocSecurity>0</DocSecurity>
  <Lines>87</Lines>
  <Paragraphs>23</Paragraphs>
  <ScaleCrop>false</ScaleCrop>
  <Company>Council of Ministers</Company>
  <LinksUpToDate>false</LinksUpToDate>
  <CharactersWithSpaces>11925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Velin Kerkov</cp:lastModifiedBy>
  <cp:revision>15</cp:revision>
  <cp:lastPrinted>2011-03-22T14:52:00Z</cp:lastPrinted>
  <dcterms:created xsi:type="dcterms:W3CDTF">2022-10-31T15:17:00Z</dcterms:created>
  <dcterms:modified xsi:type="dcterms:W3CDTF">2022-11-06T21:46:00Z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